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A6" w:rsidRPr="00D14FA6" w:rsidRDefault="00D14FA6" w:rsidP="00D14FA6">
      <w:pPr>
        <w:rPr>
          <w:rFonts w:ascii="Times New Roman" w:hAnsi="Times New Roman" w:cs="Times New Roman"/>
          <w:sz w:val="24"/>
          <w:szCs w:val="24"/>
        </w:rPr>
      </w:pPr>
      <w:r w:rsidRPr="00D14FA6">
        <w:rPr>
          <w:rFonts w:ascii="Times New Roman" w:hAnsi="Times New Roman" w:cs="Times New Roman"/>
          <w:sz w:val="24"/>
          <w:szCs w:val="24"/>
        </w:rPr>
        <w:t> </w:t>
      </w:r>
      <w:r w:rsidR="00AB21C6">
        <w:rPr>
          <w:rFonts w:ascii="Times New Roman" w:hAnsi="Times New Roman" w:cs="Times New Roman"/>
          <w:sz w:val="24"/>
          <w:szCs w:val="24"/>
        </w:rPr>
        <w:t xml:space="preserve"> </w:t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="00AB21C6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B21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  <w:t xml:space="preserve">         до наказу    </w:t>
      </w:r>
      <w:r w:rsidR="00AB21C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21C6">
        <w:rPr>
          <w:rFonts w:ascii="Times New Roman" w:hAnsi="Times New Roman" w:cs="Times New Roman"/>
          <w:sz w:val="24"/>
          <w:szCs w:val="24"/>
        </w:rPr>
        <w:tab/>
        <w:t xml:space="preserve">         Початкової школи № 3 </w:t>
      </w:r>
      <w:r w:rsidR="00AB21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</w:r>
      <w:r w:rsidR="00AB21C6">
        <w:rPr>
          <w:rFonts w:ascii="Times New Roman" w:hAnsi="Times New Roman" w:cs="Times New Roman"/>
          <w:sz w:val="24"/>
          <w:szCs w:val="24"/>
        </w:rPr>
        <w:tab/>
        <w:t xml:space="preserve">         від 31.08.2023 року № 175</w:t>
      </w:r>
    </w:p>
    <w:p w:rsidR="00587F33" w:rsidRDefault="00D14FA6" w:rsidP="00D14F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A6">
        <w:rPr>
          <w:rFonts w:ascii="Times New Roman" w:hAnsi="Times New Roman" w:cs="Times New Roman"/>
          <w:b/>
          <w:bCs/>
          <w:sz w:val="24"/>
          <w:szCs w:val="24"/>
        </w:rPr>
        <w:t>План заходів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щодо профілактики дитячої злочинності та правопорушень серед учнів,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запобігання і протидії домашньому насильству, булінгу в закладі освіти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на 2023/2024 навчальний р</w:t>
      </w:r>
      <w:r w:rsidRPr="00D14FA6">
        <w:rPr>
          <w:rFonts w:ascii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126"/>
        <w:gridCol w:w="2263"/>
      </w:tblGrid>
      <w:tr w:rsidR="00587F33" w:rsidTr="00DA291C">
        <w:tc>
          <w:tcPr>
            <w:tcW w:w="562" w:type="dxa"/>
          </w:tcPr>
          <w:p w:rsidR="00587F33" w:rsidRPr="00D14FA6" w:rsidRDefault="00587F33" w:rsidP="0058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4678" w:type="dxa"/>
          </w:tcPr>
          <w:p w:rsidR="00587F33" w:rsidRPr="00D14FA6" w:rsidRDefault="00587F33" w:rsidP="0058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2126" w:type="dxa"/>
          </w:tcPr>
          <w:p w:rsidR="00587F33" w:rsidRPr="00D14FA6" w:rsidRDefault="00587F33" w:rsidP="0058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263" w:type="dxa"/>
          </w:tcPr>
          <w:p w:rsidR="00587F33" w:rsidRPr="00D14FA6" w:rsidRDefault="00587F33" w:rsidP="0058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DA291C" w:rsidTr="00DA291C">
        <w:tc>
          <w:tcPr>
            <w:tcW w:w="562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Наради з питань профілактики булінгу (цькування):</w:t>
            </w:r>
          </w:p>
          <w:p w:rsidR="00DA291C" w:rsidRPr="00D14FA6" w:rsidRDefault="00DA291C" w:rsidP="00DA29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з педагогічними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працівниками;</w:t>
            </w:r>
          </w:p>
          <w:p w:rsidR="00DA291C" w:rsidRPr="00D14FA6" w:rsidRDefault="00DA291C" w:rsidP="00DA29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з технічним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персоналом.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 Л.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Термісін С. О.</w:t>
            </w:r>
          </w:p>
        </w:tc>
      </w:tr>
      <w:tr w:rsidR="00DA291C" w:rsidTr="00DA291C">
        <w:tc>
          <w:tcPr>
            <w:tcW w:w="562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Обговорення правил поведінки в класах, оформлення правил у вигляді наочних стендів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DA291C" w:rsidTr="00DA291C">
        <w:tc>
          <w:tcPr>
            <w:tcW w:w="562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Організація механізмів звернення для повідомлень про випадки булінгу (цькування)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Термісін С. О.</w:t>
            </w:r>
          </w:p>
        </w:tc>
      </w:tr>
      <w:tr w:rsidR="00DA291C" w:rsidTr="00DA291C">
        <w:tc>
          <w:tcPr>
            <w:tcW w:w="562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Поновлення інформації про профілактику булінгу (цькування) на сайті закладу освіти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Термісін С. О. </w:t>
            </w:r>
          </w:p>
        </w:tc>
      </w:tr>
      <w:tr w:rsidR="00DA291C" w:rsidTr="00DA291C">
        <w:tc>
          <w:tcPr>
            <w:tcW w:w="562" w:type="dxa"/>
          </w:tcPr>
          <w:p w:rsidR="00DA291C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Зустрічі з батьками щодо профілактики булінгу (цькування), взаємодія учасників освітнього процесу 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263" w:type="dxa"/>
          </w:tcPr>
          <w:p w:rsidR="00DA291C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та батьківська спільнота 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Участь у акції «16 днів проти насильства»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Термісін С. О.</w:t>
            </w:r>
          </w:p>
        </w:tc>
      </w:tr>
      <w:tr w:rsidR="00DA291C" w:rsidRPr="00DA291C" w:rsidTr="00784C84">
        <w:tc>
          <w:tcPr>
            <w:tcW w:w="9629" w:type="dxa"/>
            <w:gridSpan w:val="4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з працівниками школи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Проведення навчальних занять для вчителів щодо запобігання булінгу (цькування) та заходів реагування на них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 xml:space="preserve">Осінні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 Л.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Термісін С. О.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 xml:space="preserve">Зимові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 Л.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Термісін С. О.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Співбесіда з класними керівниками за результатами діагностики класного колективу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соціометричні дослідження 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Термісін С. 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класні керівники 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Консультування класних керівників у разі виникнення проблемних ситуацій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 xml:space="preserve">Термісін С. О., 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br/>
              <w:t>класні керівники</w:t>
            </w:r>
          </w:p>
        </w:tc>
      </w:tr>
      <w:tr w:rsidR="00DA291C" w:rsidRPr="00DA291C" w:rsidTr="00726F83">
        <w:tc>
          <w:tcPr>
            <w:tcW w:w="9629" w:type="dxa"/>
            <w:gridSpan w:val="4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з учнями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Проведення тренінгів для учнів з розвитку навичок спілкування та мирного вирішення конфліктів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 xml:space="preserve">Термісін С. О., </w:t>
            </w:r>
            <w:r w:rsidRPr="00587F33">
              <w:rPr>
                <w:rFonts w:ascii="Times New Roman" w:hAnsi="Times New Roman" w:cs="Times New Roman"/>
                <w:sz w:val="24"/>
                <w:szCs w:val="24"/>
              </w:rPr>
              <w:br/>
              <w:t>класні керівники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Проведення ранкових зустрічей («Ранкових коло») з метою формування навичок дружних стосунків у класному колективі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Імітаційна гра для молодших школярів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 xml:space="preserve"> (1-4-й класи) «Якщо тебе ображають»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Термісін С. О.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Тиждень толерантності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 xml:space="preserve">Термісін С. 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Казакова В. С.,</w:t>
            </w:r>
            <w:r w:rsidRPr="00587F33">
              <w:rPr>
                <w:rFonts w:ascii="Times New Roman" w:hAnsi="Times New Roman" w:cs="Times New Roman"/>
                <w:sz w:val="24"/>
                <w:szCs w:val="24"/>
              </w:rPr>
              <w:br/>
              <w:t>класні керівники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Інформаційна акція «16 днів проти насильства»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Листопад - грудень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 Л.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 xml:space="preserve">Термісін С. 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Казакова В. С.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Години спілкування «</w:t>
            </w:r>
            <w:proofErr w:type="spellStart"/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: міфи та реальність», «Не допускай насилля над ближнім», «Допоможи другу» тощо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 з психологом «Т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ворення власного серця доброти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Термісін С. О.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 «Спілкування з однолітками», «Як протистояти тиску однолітків», «Профілактика булінгу в учнівському середовищі», «Вчимося безпечної поведінки в мережі Інтернет».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Термісін С. 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класні керівники, запрошені спеціалісти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Виставка малюнків «Ми різні, але рівні»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-к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вітень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Термісін С. О.</w:t>
            </w:r>
          </w:p>
        </w:tc>
      </w:tr>
      <w:tr w:rsid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з представниками ювенальної превенції 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Ювенальна превенція</w:t>
            </w:r>
          </w:p>
        </w:tc>
      </w:tr>
      <w:tr w:rsid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Бібліотечні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 xml:space="preserve"> бесіди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хвилини спілкування 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33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 І. В.</w:t>
            </w:r>
          </w:p>
        </w:tc>
      </w:tr>
      <w:tr w:rsidR="00DA291C" w:rsidTr="003A2BAC">
        <w:tc>
          <w:tcPr>
            <w:tcW w:w="9629" w:type="dxa"/>
            <w:gridSpan w:val="4"/>
          </w:tcPr>
          <w:p w:rsidR="00DA291C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з батьками</w:t>
            </w:r>
          </w:p>
        </w:tc>
      </w:tr>
      <w:tr w:rsid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представниками класних батьківських спільнот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Адміністрація школи, класні керівники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повідомлення в батьківських групах щодо безпечної поведінки дітей в мережі Інтернет, б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улінг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sz w:val="24"/>
                <w:szCs w:val="24"/>
              </w:rPr>
              <w:t>Термісін С. 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класні керівники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Проведення консультацій з питань взаємин батьків з дітьми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sz w:val="24"/>
                <w:szCs w:val="24"/>
              </w:rPr>
              <w:t>Адміністрація школи, класні керівники</w:t>
            </w:r>
          </w:p>
        </w:tc>
      </w:tr>
      <w:tr w:rsidR="00DA291C" w:rsidRPr="00DA291C" w:rsidTr="00DA291C">
        <w:tc>
          <w:tcPr>
            <w:tcW w:w="562" w:type="dxa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DA291C" w:rsidRPr="00D14FA6" w:rsidRDefault="00DA291C" w:rsidP="00D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Консультування батьків щодо захисту прав та інтересів дітей</w:t>
            </w:r>
          </w:p>
        </w:tc>
        <w:tc>
          <w:tcPr>
            <w:tcW w:w="2126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291C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DA291C" w:rsidRPr="00D14FA6" w:rsidRDefault="00DA291C" w:rsidP="00DA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sz w:val="24"/>
                <w:szCs w:val="24"/>
              </w:rPr>
              <w:t>Адміністрація школи, класні керівники</w:t>
            </w:r>
          </w:p>
        </w:tc>
      </w:tr>
      <w:tr w:rsidR="00DA291C" w:rsidRPr="00DA291C" w:rsidTr="00D655DD">
        <w:tc>
          <w:tcPr>
            <w:tcW w:w="9629" w:type="dxa"/>
            <w:gridSpan w:val="4"/>
          </w:tcPr>
          <w:p w:rsidR="00DA291C" w:rsidRPr="00DA291C" w:rsidRDefault="00DA291C" w:rsidP="00DA2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Моніторинг освітнього середовища закладу освіти</w:t>
            </w:r>
          </w:p>
        </w:tc>
      </w:tr>
      <w:tr w:rsidR="00AB21C6" w:rsidRPr="00DA291C" w:rsidTr="00DA291C">
        <w:tc>
          <w:tcPr>
            <w:tcW w:w="562" w:type="dxa"/>
          </w:tcPr>
          <w:p w:rsidR="00AB21C6" w:rsidRPr="00DA291C" w:rsidRDefault="00AB21C6" w:rsidP="00AB2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AB21C6" w:rsidRPr="00D14FA6" w:rsidRDefault="00AB21C6" w:rsidP="00AB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Самооцінка закладу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за показниками  безпеки, комфортності, </w:t>
            </w:r>
            <w:proofErr w:type="spellStart"/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</w:p>
        </w:tc>
        <w:tc>
          <w:tcPr>
            <w:tcW w:w="2126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263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Адміністрація школи, колектив закладу</w:t>
            </w:r>
          </w:p>
        </w:tc>
      </w:tr>
      <w:tr w:rsidR="00AB21C6" w:rsidRPr="00DA291C" w:rsidTr="00DA291C">
        <w:tc>
          <w:tcPr>
            <w:tcW w:w="562" w:type="dxa"/>
          </w:tcPr>
          <w:p w:rsidR="00AB21C6" w:rsidRPr="00DA291C" w:rsidRDefault="00AB21C6" w:rsidP="00AB2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AB21C6" w:rsidRPr="00D14FA6" w:rsidRDefault="00AB21C6" w:rsidP="00AB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Анонімне анкетування учнів 4-х класів про випадки булінгу (цькування) у школі</w:t>
            </w:r>
          </w:p>
        </w:tc>
        <w:tc>
          <w:tcPr>
            <w:tcW w:w="2126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263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Термісін С. О.</w:t>
            </w:r>
          </w:p>
        </w:tc>
      </w:tr>
      <w:tr w:rsidR="00AB21C6" w:rsidRPr="00DA291C" w:rsidTr="00DA291C">
        <w:tc>
          <w:tcPr>
            <w:tcW w:w="562" w:type="dxa"/>
          </w:tcPr>
          <w:p w:rsidR="00AB21C6" w:rsidRPr="00DA291C" w:rsidRDefault="00AB21C6" w:rsidP="00AB2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AB21C6" w:rsidRPr="00D14FA6" w:rsidRDefault="00AB21C6" w:rsidP="00AB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2126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263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 Л.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1C6">
              <w:rPr>
                <w:rFonts w:ascii="Times New Roman" w:hAnsi="Times New Roman" w:cs="Times New Roman"/>
                <w:sz w:val="24"/>
                <w:szCs w:val="24"/>
              </w:rPr>
              <w:t>Термісін С. О.</w:t>
            </w:r>
          </w:p>
        </w:tc>
      </w:tr>
      <w:tr w:rsidR="00AB21C6" w:rsidRPr="00DA291C" w:rsidTr="00DA291C">
        <w:tc>
          <w:tcPr>
            <w:tcW w:w="562" w:type="dxa"/>
          </w:tcPr>
          <w:p w:rsidR="00AB21C6" w:rsidRPr="00DA291C" w:rsidRDefault="00AB21C6" w:rsidP="00AB2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AB21C6" w:rsidRPr="00D14FA6" w:rsidRDefault="00AB21C6" w:rsidP="00AB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Аналіз інформації за протоколами комісії з розгляду випадків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булінгу (цькування) в закладі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2126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6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 (за потреби)</w:t>
            </w:r>
          </w:p>
        </w:tc>
        <w:tc>
          <w:tcPr>
            <w:tcW w:w="2263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6">
              <w:rPr>
                <w:rFonts w:ascii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AB21C6" w:rsidRPr="00DA291C" w:rsidTr="00DA291C">
        <w:tc>
          <w:tcPr>
            <w:tcW w:w="562" w:type="dxa"/>
          </w:tcPr>
          <w:p w:rsidR="00AB21C6" w:rsidRPr="00DA291C" w:rsidRDefault="00AB21C6" w:rsidP="00AB2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B21C6" w:rsidRPr="00D14FA6" w:rsidRDefault="00AB21C6" w:rsidP="00AB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Підготовка звіту про виконання плану заходів із запобігання та протидії булінгу (цькуванню) в закладі освіти</w:t>
            </w:r>
          </w:p>
        </w:tc>
        <w:tc>
          <w:tcPr>
            <w:tcW w:w="2126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6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263" w:type="dxa"/>
          </w:tcPr>
          <w:p w:rsidR="00AB21C6" w:rsidRPr="00D14FA6" w:rsidRDefault="00AB21C6" w:rsidP="00AB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6">
              <w:rPr>
                <w:rFonts w:ascii="Times New Roman" w:hAnsi="Times New Roman" w:cs="Times New Roman"/>
                <w:sz w:val="24"/>
                <w:szCs w:val="24"/>
              </w:rPr>
              <w:t>Талан Л.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1C6">
              <w:rPr>
                <w:rFonts w:ascii="Times New Roman" w:hAnsi="Times New Roman" w:cs="Times New Roman"/>
                <w:sz w:val="24"/>
                <w:szCs w:val="24"/>
              </w:rPr>
              <w:br/>
              <w:t>Термісін С. О.</w:t>
            </w:r>
          </w:p>
        </w:tc>
      </w:tr>
    </w:tbl>
    <w:p w:rsidR="00D14FA6" w:rsidRPr="00D14FA6" w:rsidRDefault="00587F33" w:rsidP="00D14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D14FA6" w:rsidRPr="00D1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B44"/>
    <w:multiLevelType w:val="multilevel"/>
    <w:tmpl w:val="110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C7C90"/>
    <w:multiLevelType w:val="multilevel"/>
    <w:tmpl w:val="E37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A11E3"/>
    <w:multiLevelType w:val="multilevel"/>
    <w:tmpl w:val="F00C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46F76"/>
    <w:multiLevelType w:val="multilevel"/>
    <w:tmpl w:val="892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A6"/>
    <w:rsid w:val="00587F33"/>
    <w:rsid w:val="00731267"/>
    <w:rsid w:val="00774387"/>
    <w:rsid w:val="00880DF3"/>
    <w:rsid w:val="008E5837"/>
    <w:rsid w:val="00AB21C6"/>
    <w:rsid w:val="00D01E08"/>
    <w:rsid w:val="00D14FA6"/>
    <w:rsid w:val="00D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9BA9"/>
  <w15:chartTrackingRefBased/>
  <w15:docId w15:val="{8A89513B-692E-48FF-ADA6-3E0484B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14FA6"/>
    <w:rPr>
      <w:b/>
      <w:bCs/>
    </w:rPr>
  </w:style>
  <w:style w:type="paragraph" w:customStyle="1" w:styleId="tableparagraph">
    <w:name w:val="tableparagraph"/>
    <w:basedOn w:val="a"/>
    <w:rsid w:val="00D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58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1</cp:revision>
  <cp:lastPrinted>2024-02-22T08:59:00Z</cp:lastPrinted>
  <dcterms:created xsi:type="dcterms:W3CDTF">2024-02-22T08:20:00Z</dcterms:created>
  <dcterms:modified xsi:type="dcterms:W3CDTF">2024-02-22T09:01:00Z</dcterms:modified>
</cp:coreProperties>
</file>