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8B" w:rsidRPr="000A388B" w:rsidRDefault="000A388B" w:rsidP="000A388B">
      <w:pPr>
        <w:shd w:val="clear" w:color="auto" w:fill="FFFFFF"/>
        <w:spacing w:after="0" w:line="240" w:lineRule="auto"/>
        <w:outlineLvl w:val="1"/>
        <w:rPr>
          <w:rFonts w:ascii="Times New Roman" w:eastAsia="Times New Roman" w:hAnsi="Times New Roman" w:cs="Times New Roman"/>
          <w:b/>
          <w:color w:val="333333"/>
          <w:sz w:val="24"/>
          <w:szCs w:val="24"/>
          <w:lang w:val="uk-UA" w:eastAsia="ru-RU"/>
        </w:rPr>
      </w:pPr>
      <w:r w:rsidRPr="000A388B">
        <w:rPr>
          <w:rFonts w:ascii="Times New Roman" w:eastAsia="Times New Roman" w:hAnsi="Times New Roman" w:cs="Times New Roman"/>
          <w:b/>
          <w:color w:val="333333"/>
          <w:sz w:val="24"/>
          <w:szCs w:val="24"/>
          <w:lang w:val="uk-UA" w:eastAsia="ru-RU"/>
        </w:rPr>
        <w:t xml:space="preserve">СХВАЛЕНО                                                                     </w:t>
      </w:r>
      <w:r w:rsidRPr="000A388B">
        <w:rPr>
          <w:rFonts w:ascii="Times New Roman" w:eastAsia="Times New Roman" w:hAnsi="Times New Roman" w:cs="Times New Roman"/>
          <w:b/>
          <w:color w:val="333333"/>
          <w:sz w:val="24"/>
          <w:szCs w:val="24"/>
          <w:lang w:val="uk-UA" w:eastAsia="ru-RU"/>
        </w:rPr>
        <w:tab/>
      </w:r>
      <w:r w:rsidRPr="000A388B">
        <w:rPr>
          <w:rFonts w:ascii="Times New Roman" w:eastAsia="Times New Roman" w:hAnsi="Times New Roman" w:cs="Times New Roman"/>
          <w:b/>
          <w:color w:val="333333"/>
          <w:sz w:val="24"/>
          <w:szCs w:val="24"/>
          <w:lang w:val="uk-UA" w:eastAsia="ru-RU"/>
        </w:rPr>
        <w:tab/>
      </w:r>
      <w:r w:rsidRPr="000A388B">
        <w:rPr>
          <w:rFonts w:ascii="Times New Roman" w:eastAsia="Times New Roman" w:hAnsi="Times New Roman" w:cs="Times New Roman"/>
          <w:b/>
          <w:color w:val="333333"/>
          <w:sz w:val="24"/>
          <w:szCs w:val="24"/>
          <w:lang w:val="uk-UA" w:eastAsia="ru-RU"/>
        </w:rPr>
        <w:tab/>
        <w:t>ЗАТВЕРДЖЕНО</w:t>
      </w:r>
    </w:p>
    <w:p w:rsidR="000A388B" w:rsidRPr="000A388B" w:rsidRDefault="000A388B" w:rsidP="000A388B">
      <w:pPr>
        <w:shd w:val="clear" w:color="auto" w:fill="FFFFFF"/>
        <w:spacing w:after="0" w:line="240" w:lineRule="auto"/>
        <w:outlineLvl w:val="1"/>
        <w:rPr>
          <w:rFonts w:ascii="Times New Roman" w:eastAsia="Times New Roman" w:hAnsi="Times New Roman" w:cs="Times New Roman"/>
          <w:color w:val="333333"/>
          <w:sz w:val="24"/>
          <w:szCs w:val="24"/>
          <w:lang w:val="uk-UA" w:eastAsia="ru-RU"/>
        </w:rPr>
      </w:pPr>
      <w:r w:rsidRPr="000A388B">
        <w:rPr>
          <w:rFonts w:ascii="Times New Roman" w:eastAsia="Times New Roman" w:hAnsi="Times New Roman" w:cs="Times New Roman"/>
          <w:color w:val="333333"/>
          <w:sz w:val="24"/>
          <w:szCs w:val="24"/>
          <w:lang w:val="uk-UA" w:eastAsia="ru-RU"/>
        </w:rPr>
        <w:t xml:space="preserve">педагогічною радою                                                          </w:t>
      </w:r>
      <w:r w:rsidRPr="000A388B">
        <w:rPr>
          <w:rFonts w:ascii="Times New Roman" w:eastAsia="Times New Roman" w:hAnsi="Times New Roman" w:cs="Times New Roman"/>
          <w:color w:val="333333"/>
          <w:sz w:val="24"/>
          <w:szCs w:val="24"/>
          <w:lang w:val="uk-UA" w:eastAsia="ru-RU"/>
        </w:rPr>
        <w:tab/>
      </w:r>
      <w:r w:rsidRPr="000A388B">
        <w:rPr>
          <w:rFonts w:ascii="Times New Roman" w:eastAsia="Times New Roman" w:hAnsi="Times New Roman" w:cs="Times New Roman"/>
          <w:color w:val="333333"/>
          <w:sz w:val="24"/>
          <w:szCs w:val="24"/>
          <w:lang w:val="uk-UA" w:eastAsia="ru-RU"/>
        </w:rPr>
        <w:tab/>
      </w:r>
      <w:r w:rsidRPr="000A388B">
        <w:rPr>
          <w:rFonts w:ascii="Times New Roman" w:eastAsia="Times New Roman" w:hAnsi="Times New Roman" w:cs="Times New Roman"/>
          <w:color w:val="333333"/>
          <w:sz w:val="24"/>
          <w:szCs w:val="24"/>
          <w:lang w:val="uk-UA" w:eastAsia="ru-RU"/>
        </w:rPr>
        <w:tab/>
        <w:t>Наказ</w:t>
      </w:r>
    </w:p>
    <w:p w:rsidR="000A388B" w:rsidRPr="000A388B" w:rsidRDefault="000A388B" w:rsidP="000A388B">
      <w:pPr>
        <w:shd w:val="clear" w:color="auto" w:fill="FFFFFF"/>
        <w:spacing w:after="0" w:line="240" w:lineRule="auto"/>
        <w:outlineLvl w:val="1"/>
        <w:rPr>
          <w:rFonts w:ascii="Times New Roman" w:eastAsia="Times New Roman" w:hAnsi="Times New Roman" w:cs="Times New Roman"/>
          <w:color w:val="333333"/>
          <w:sz w:val="24"/>
          <w:szCs w:val="24"/>
          <w:lang w:val="uk-UA" w:eastAsia="ru-RU"/>
        </w:rPr>
      </w:pPr>
      <w:r w:rsidRPr="000A388B">
        <w:rPr>
          <w:rFonts w:ascii="Times New Roman" w:eastAsia="Times New Roman" w:hAnsi="Times New Roman" w:cs="Times New Roman"/>
          <w:color w:val="333333"/>
          <w:sz w:val="24"/>
          <w:szCs w:val="24"/>
          <w:lang w:val="uk-UA" w:eastAsia="ru-RU"/>
        </w:rPr>
        <w:t xml:space="preserve">Протокол № 1 від 30.08.2022 року                                   </w:t>
      </w:r>
      <w:r w:rsidRPr="000A388B">
        <w:rPr>
          <w:rFonts w:ascii="Times New Roman" w:eastAsia="Times New Roman" w:hAnsi="Times New Roman" w:cs="Times New Roman"/>
          <w:color w:val="333333"/>
          <w:sz w:val="24"/>
          <w:szCs w:val="24"/>
          <w:lang w:val="uk-UA" w:eastAsia="ru-RU"/>
        </w:rPr>
        <w:tab/>
      </w:r>
      <w:r w:rsidRPr="000A388B">
        <w:rPr>
          <w:rFonts w:ascii="Times New Roman" w:eastAsia="Times New Roman" w:hAnsi="Times New Roman" w:cs="Times New Roman"/>
          <w:color w:val="333333"/>
          <w:sz w:val="24"/>
          <w:szCs w:val="24"/>
          <w:lang w:val="uk-UA" w:eastAsia="ru-RU"/>
        </w:rPr>
        <w:tab/>
      </w:r>
      <w:r w:rsidRPr="000A388B">
        <w:rPr>
          <w:rFonts w:ascii="Times New Roman" w:eastAsia="Times New Roman" w:hAnsi="Times New Roman" w:cs="Times New Roman"/>
          <w:color w:val="333333"/>
          <w:sz w:val="24"/>
          <w:szCs w:val="24"/>
          <w:lang w:val="uk-UA" w:eastAsia="ru-RU"/>
        </w:rPr>
        <w:tab/>
        <w:t>Початкової школи № 3</w:t>
      </w:r>
    </w:p>
    <w:p w:rsidR="000A388B" w:rsidRPr="000A388B" w:rsidRDefault="000A388B" w:rsidP="000A388B">
      <w:pPr>
        <w:shd w:val="clear" w:color="auto" w:fill="FFFFFF"/>
        <w:spacing w:after="0" w:line="240" w:lineRule="auto"/>
        <w:outlineLvl w:val="1"/>
        <w:rPr>
          <w:rFonts w:ascii="Times New Roman" w:eastAsia="Times New Roman" w:hAnsi="Times New Roman" w:cs="Times New Roman"/>
          <w:color w:val="333333"/>
          <w:sz w:val="24"/>
          <w:szCs w:val="24"/>
          <w:lang w:val="uk-UA" w:eastAsia="ru-RU"/>
        </w:rPr>
      </w:pPr>
      <w:r w:rsidRPr="000A388B">
        <w:rPr>
          <w:rFonts w:ascii="Times New Roman" w:eastAsia="Times New Roman" w:hAnsi="Times New Roman" w:cs="Times New Roman"/>
          <w:color w:val="333333"/>
          <w:sz w:val="24"/>
          <w:szCs w:val="24"/>
          <w:lang w:val="uk-UA" w:eastAsia="ru-RU"/>
        </w:rPr>
        <w:t xml:space="preserve">Голова педагогічної ради                       </w:t>
      </w:r>
      <w:r w:rsidRPr="000A388B">
        <w:rPr>
          <w:rFonts w:ascii="Times New Roman" w:eastAsia="Times New Roman" w:hAnsi="Times New Roman" w:cs="Times New Roman"/>
          <w:color w:val="333333"/>
          <w:sz w:val="24"/>
          <w:szCs w:val="24"/>
          <w:lang w:val="uk-UA" w:eastAsia="ru-RU"/>
        </w:rPr>
        <w:tab/>
      </w:r>
      <w:r w:rsidRPr="000A388B">
        <w:rPr>
          <w:rFonts w:ascii="Times New Roman" w:eastAsia="Times New Roman" w:hAnsi="Times New Roman" w:cs="Times New Roman"/>
          <w:color w:val="333333"/>
          <w:sz w:val="24"/>
          <w:szCs w:val="24"/>
          <w:lang w:val="uk-UA" w:eastAsia="ru-RU"/>
        </w:rPr>
        <w:tab/>
        <w:t xml:space="preserve">           </w:t>
      </w:r>
      <w:r w:rsidRPr="000A388B">
        <w:rPr>
          <w:rFonts w:ascii="Times New Roman" w:eastAsia="Times New Roman" w:hAnsi="Times New Roman" w:cs="Times New Roman"/>
          <w:color w:val="333333"/>
          <w:sz w:val="24"/>
          <w:szCs w:val="24"/>
          <w:lang w:val="uk-UA" w:eastAsia="ru-RU"/>
        </w:rPr>
        <w:tab/>
      </w:r>
      <w:r w:rsidRPr="000A388B">
        <w:rPr>
          <w:rFonts w:ascii="Times New Roman" w:eastAsia="Times New Roman" w:hAnsi="Times New Roman" w:cs="Times New Roman"/>
          <w:color w:val="333333"/>
          <w:sz w:val="24"/>
          <w:szCs w:val="24"/>
          <w:lang w:val="uk-UA" w:eastAsia="ru-RU"/>
        </w:rPr>
        <w:tab/>
      </w:r>
      <w:r w:rsidRPr="000A388B">
        <w:rPr>
          <w:rFonts w:ascii="Times New Roman" w:eastAsia="Times New Roman" w:hAnsi="Times New Roman" w:cs="Times New Roman"/>
          <w:color w:val="333333"/>
          <w:sz w:val="24"/>
          <w:szCs w:val="24"/>
          <w:lang w:val="uk-UA" w:eastAsia="ru-RU"/>
        </w:rPr>
        <w:tab/>
        <w:t xml:space="preserve">від 30.08.2022 № </w:t>
      </w:r>
      <w:r w:rsidR="007249AB">
        <w:rPr>
          <w:rFonts w:ascii="Times New Roman" w:eastAsia="Times New Roman" w:hAnsi="Times New Roman" w:cs="Times New Roman"/>
          <w:color w:val="333333"/>
          <w:sz w:val="24"/>
          <w:szCs w:val="24"/>
          <w:lang w:val="uk-UA" w:eastAsia="ru-RU"/>
        </w:rPr>
        <w:t>138</w:t>
      </w:r>
    </w:p>
    <w:p w:rsidR="00CB4124" w:rsidRPr="000A388B" w:rsidRDefault="000A388B" w:rsidP="000A388B">
      <w:pPr>
        <w:shd w:val="clear" w:color="auto" w:fill="FFFFFF"/>
        <w:spacing w:after="0" w:line="240" w:lineRule="auto"/>
        <w:outlineLvl w:val="1"/>
        <w:rPr>
          <w:rFonts w:ascii="Times New Roman" w:eastAsia="Times New Roman" w:hAnsi="Times New Roman" w:cs="Times New Roman"/>
          <w:color w:val="333333"/>
          <w:sz w:val="24"/>
          <w:szCs w:val="24"/>
          <w:lang w:val="uk-UA" w:eastAsia="ru-RU"/>
        </w:rPr>
      </w:pPr>
      <w:r w:rsidRPr="000A388B">
        <w:rPr>
          <w:rFonts w:ascii="Times New Roman" w:eastAsia="Times New Roman" w:hAnsi="Times New Roman" w:cs="Times New Roman"/>
          <w:color w:val="333333"/>
          <w:sz w:val="24"/>
          <w:szCs w:val="24"/>
          <w:lang w:val="uk-UA" w:eastAsia="ru-RU"/>
        </w:rPr>
        <w:t xml:space="preserve">___________ Інна  МУДРА                           </w:t>
      </w:r>
    </w:p>
    <w:p w:rsidR="000A388B" w:rsidRPr="000A388B" w:rsidRDefault="000A388B" w:rsidP="000A388B">
      <w:pPr>
        <w:shd w:val="clear" w:color="auto" w:fill="FFFFFF"/>
        <w:spacing w:after="0" w:line="240" w:lineRule="auto"/>
        <w:jc w:val="center"/>
        <w:outlineLvl w:val="1"/>
        <w:rPr>
          <w:rFonts w:ascii="Times New Roman" w:eastAsia="Times New Roman" w:hAnsi="Times New Roman" w:cs="Times New Roman"/>
          <w:b/>
          <w:color w:val="333333"/>
          <w:sz w:val="24"/>
          <w:szCs w:val="24"/>
          <w:lang w:eastAsia="ru-RU"/>
        </w:rPr>
      </w:pPr>
    </w:p>
    <w:p w:rsidR="00654D56" w:rsidRPr="000A388B" w:rsidRDefault="00654D56" w:rsidP="000A388B">
      <w:pPr>
        <w:shd w:val="clear" w:color="auto" w:fill="FFFFFF"/>
        <w:spacing w:after="0" w:line="240" w:lineRule="auto"/>
        <w:jc w:val="center"/>
        <w:outlineLvl w:val="1"/>
        <w:rPr>
          <w:rFonts w:ascii="Times New Roman" w:eastAsia="Times New Roman" w:hAnsi="Times New Roman" w:cs="Times New Roman"/>
          <w:b/>
          <w:color w:val="333333"/>
          <w:sz w:val="24"/>
          <w:szCs w:val="24"/>
          <w:lang w:val="uk-UA" w:eastAsia="ru-RU"/>
        </w:rPr>
      </w:pPr>
      <w:r w:rsidRPr="000A388B">
        <w:rPr>
          <w:rFonts w:ascii="Times New Roman" w:eastAsia="Times New Roman" w:hAnsi="Times New Roman" w:cs="Times New Roman"/>
          <w:b/>
          <w:color w:val="333333"/>
          <w:sz w:val="24"/>
          <w:szCs w:val="24"/>
          <w:lang w:eastAsia="ru-RU"/>
        </w:rPr>
        <w:t>Положення про академічну доброчесність учасників освітнього процесу</w:t>
      </w:r>
    </w:p>
    <w:p w:rsidR="00F715AB" w:rsidRPr="000A388B" w:rsidRDefault="00F715AB" w:rsidP="000A388B">
      <w:pPr>
        <w:shd w:val="clear" w:color="auto" w:fill="FFFFFF"/>
        <w:spacing w:after="0" w:line="240" w:lineRule="auto"/>
        <w:jc w:val="center"/>
        <w:outlineLvl w:val="1"/>
        <w:rPr>
          <w:rFonts w:ascii="Times New Roman" w:eastAsia="Times New Roman" w:hAnsi="Times New Roman" w:cs="Times New Roman"/>
          <w:b/>
          <w:color w:val="333333"/>
          <w:sz w:val="24"/>
          <w:szCs w:val="24"/>
          <w:lang w:val="uk-UA" w:eastAsia="ru-RU"/>
        </w:rPr>
      </w:pPr>
      <w:r w:rsidRPr="000A388B">
        <w:rPr>
          <w:rFonts w:ascii="Times New Roman" w:eastAsia="Times New Roman" w:hAnsi="Times New Roman" w:cs="Times New Roman"/>
          <w:b/>
          <w:color w:val="333333"/>
          <w:sz w:val="24"/>
          <w:szCs w:val="24"/>
          <w:lang w:val="uk-UA" w:eastAsia="ru-RU"/>
        </w:rPr>
        <w:t xml:space="preserve">комунального закладу загальної середньої освіти </w:t>
      </w:r>
    </w:p>
    <w:p w:rsidR="00F715AB" w:rsidRPr="000A388B" w:rsidRDefault="00F715AB" w:rsidP="000A388B">
      <w:pPr>
        <w:shd w:val="clear" w:color="auto" w:fill="FFFFFF"/>
        <w:spacing w:after="0" w:line="240" w:lineRule="auto"/>
        <w:jc w:val="center"/>
        <w:outlineLvl w:val="1"/>
        <w:rPr>
          <w:rFonts w:ascii="Times New Roman" w:eastAsia="Times New Roman" w:hAnsi="Times New Roman" w:cs="Times New Roman"/>
          <w:b/>
          <w:color w:val="333333"/>
          <w:sz w:val="24"/>
          <w:szCs w:val="24"/>
          <w:lang w:val="uk-UA" w:eastAsia="ru-RU"/>
        </w:rPr>
      </w:pPr>
      <w:r w:rsidRPr="000A388B">
        <w:rPr>
          <w:rFonts w:ascii="Times New Roman" w:eastAsia="Times New Roman" w:hAnsi="Times New Roman" w:cs="Times New Roman"/>
          <w:b/>
          <w:color w:val="333333"/>
          <w:sz w:val="24"/>
          <w:szCs w:val="24"/>
          <w:lang w:val="uk-UA" w:eastAsia="ru-RU"/>
        </w:rPr>
        <w:t>«Початкова школа № 3 Хмельницької міської ради»</w:t>
      </w:r>
    </w:p>
    <w:p w:rsidR="00654D56" w:rsidRPr="000A388B" w:rsidRDefault="00654D56" w:rsidP="000A388B">
      <w:pPr>
        <w:shd w:val="clear" w:color="auto" w:fill="FFFFFF"/>
        <w:spacing w:after="0" w:line="240" w:lineRule="auto"/>
        <w:jc w:val="center"/>
        <w:rPr>
          <w:rFonts w:ascii="Times New Roman" w:eastAsia="Times New Roman" w:hAnsi="Times New Roman" w:cs="Times New Roman"/>
          <w:color w:val="777777"/>
          <w:sz w:val="24"/>
          <w:szCs w:val="24"/>
          <w:lang w:val="uk-UA" w:eastAsia="ru-RU"/>
        </w:rPr>
      </w:pPr>
      <w:bookmarkStart w:id="0" w:name="_GoBack"/>
      <w:bookmarkEnd w:id="0"/>
    </w:p>
    <w:p w:rsidR="00654D56" w:rsidRPr="007249AB" w:rsidRDefault="00654D56" w:rsidP="000A388B">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r w:rsidRPr="007249AB">
        <w:rPr>
          <w:rFonts w:ascii="Times New Roman" w:eastAsia="Times New Roman" w:hAnsi="Times New Roman" w:cs="Times New Roman"/>
          <w:b/>
          <w:bCs/>
          <w:color w:val="333333"/>
          <w:sz w:val="24"/>
          <w:szCs w:val="24"/>
          <w:u w:val="single"/>
          <w:lang w:val="uk-UA" w:eastAsia="ru-RU"/>
        </w:rPr>
        <w:t>1.ЗАГАЛЬНІ ПОЛОЖЕННЯ</w:t>
      </w:r>
    </w:p>
    <w:p w:rsidR="00654D56" w:rsidRPr="007249A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7249AB">
        <w:rPr>
          <w:rFonts w:ascii="Times New Roman" w:eastAsia="Times New Roman" w:hAnsi="Times New Roman" w:cs="Times New Roman"/>
          <w:color w:val="333333"/>
          <w:sz w:val="24"/>
          <w:szCs w:val="24"/>
          <w:lang w:val="uk-UA" w:eastAsia="ru-RU"/>
        </w:rPr>
        <w:t>1.1. Положення про дотримання академічної доброчесності</w:t>
      </w:r>
      <w:r w:rsidR="003957F6" w:rsidRPr="007249AB">
        <w:rPr>
          <w:rFonts w:ascii="Times New Roman" w:eastAsia="Times New Roman" w:hAnsi="Times New Roman" w:cs="Times New Roman"/>
          <w:color w:val="333333"/>
          <w:sz w:val="24"/>
          <w:szCs w:val="24"/>
          <w:lang w:val="uk-UA" w:eastAsia="ru-RU"/>
        </w:rPr>
        <w:t xml:space="preserve"> (далі - Положення) у </w:t>
      </w:r>
      <w:r w:rsidR="00F715AB" w:rsidRPr="000A388B">
        <w:rPr>
          <w:rFonts w:ascii="Times New Roman" w:eastAsia="Times New Roman" w:hAnsi="Times New Roman" w:cs="Times New Roman"/>
          <w:color w:val="333333"/>
          <w:sz w:val="24"/>
          <w:szCs w:val="24"/>
          <w:lang w:val="uk-UA" w:eastAsia="ru-RU"/>
        </w:rPr>
        <w:t>комунальному закладі загальної середньої освіти «Початкова школа № 3 Хмельницької міської ради»</w:t>
      </w:r>
      <w:r w:rsidR="00F715AB" w:rsidRPr="007249AB">
        <w:rPr>
          <w:rFonts w:ascii="Times New Roman" w:eastAsia="Times New Roman" w:hAnsi="Times New Roman" w:cs="Times New Roman"/>
          <w:color w:val="333333"/>
          <w:sz w:val="24"/>
          <w:szCs w:val="24"/>
          <w:lang w:val="uk-UA" w:eastAsia="ru-RU"/>
        </w:rPr>
        <w:t xml:space="preserve"> (далі – </w:t>
      </w:r>
      <w:r w:rsidR="00F715AB" w:rsidRPr="000A388B">
        <w:rPr>
          <w:rFonts w:ascii="Times New Roman" w:eastAsia="Times New Roman" w:hAnsi="Times New Roman" w:cs="Times New Roman"/>
          <w:color w:val="333333"/>
          <w:sz w:val="24"/>
          <w:szCs w:val="24"/>
          <w:lang w:val="uk-UA" w:eastAsia="ru-RU"/>
        </w:rPr>
        <w:t>заклад освіти</w:t>
      </w:r>
      <w:r w:rsidRPr="007249AB">
        <w:rPr>
          <w:rFonts w:ascii="Times New Roman" w:eastAsia="Times New Roman" w:hAnsi="Times New Roman" w:cs="Times New Roman"/>
          <w:color w:val="333333"/>
          <w:sz w:val="24"/>
          <w:szCs w:val="24"/>
          <w:lang w:val="uk-UA" w:eastAsia="ru-RU"/>
        </w:rPr>
        <w:t>)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школи, Правил внутрішнього розпорядку та інших нормативно-правових актів чинного законодавства України.</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1.3. 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 </w:t>
      </w:r>
      <w:r w:rsidR="00F715AB" w:rsidRPr="000A388B">
        <w:rPr>
          <w:rFonts w:ascii="Times New Roman" w:eastAsia="Times New Roman" w:hAnsi="Times New Roman" w:cs="Times New Roman"/>
          <w:color w:val="333333"/>
          <w:sz w:val="24"/>
          <w:szCs w:val="24"/>
          <w:lang w:eastAsia="ru-RU"/>
        </w:rPr>
        <w:t xml:space="preserve"> </w:t>
      </w:r>
      <w:r w:rsidR="00F715AB" w:rsidRPr="000A388B">
        <w:rPr>
          <w:rFonts w:ascii="Times New Roman" w:eastAsia="Times New Roman" w:hAnsi="Times New Roman" w:cs="Times New Roman"/>
          <w:color w:val="333333"/>
          <w:sz w:val="24"/>
          <w:szCs w:val="24"/>
          <w:lang w:val="uk-UA" w:eastAsia="ru-RU"/>
        </w:rPr>
        <w:t>закладу освіти</w:t>
      </w:r>
      <w:r w:rsidRPr="000A388B">
        <w:rPr>
          <w:rFonts w:ascii="Times New Roman" w:eastAsia="Times New Roman" w:hAnsi="Times New Roman" w:cs="Times New Roman"/>
          <w:color w:val="333333"/>
          <w:sz w:val="24"/>
          <w:szCs w:val="24"/>
          <w:lang w:eastAsia="ru-RU"/>
        </w:rPr>
        <w:t>.</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1.4. Дія Положення поширюється на всіх учасників освітнього процесу (педагогічних працівників, здобувачів освіти та їх батьків чи осіб, які їх за</w:t>
      </w:r>
      <w:r w:rsidR="00CE52FD" w:rsidRPr="000A388B">
        <w:rPr>
          <w:rFonts w:ascii="Times New Roman" w:eastAsia="Times New Roman" w:hAnsi="Times New Roman" w:cs="Times New Roman"/>
          <w:color w:val="333333"/>
          <w:sz w:val="24"/>
          <w:szCs w:val="24"/>
          <w:lang w:eastAsia="ru-RU"/>
        </w:rPr>
        <w:t xml:space="preserve">міняють) та співробітників </w:t>
      </w:r>
      <w:r w:rsidR="00CE52FD" w:rsidRPr="000A388B">
        <w:rPr>
          <w:rFonts w:ascii="Times New Roman" w:eastAsia="Times New Roman" w:hAnsi="Times New Roman" w:cs="Times New Roman"/>
          <w:color w:val="333333"/>
          <w:sz w:val="24"/>
          <w:szCs w:val="24"/>
          <w:lang w:val="uk-UA" w:eastAsia="ru-RU"/>
        </w:rPr>
        <w:t>закладу освіти</w:t>
      </w:r>
      <w:r w:rsidRPr="000A388B">
        <w:rPr>
          <w:rFonts w:ascii="Times New Roman" w:eastAsia="Times New Roman" w:hAnsi="Times New Roman" w:cs="Times New Roman"/>
          <w:color w:val="333333"/>
          <w:sz w:val="24"/>
          <w:szCs w:val="24"/>
          <w:lang w:eastAsia="ru-RU"/>
        </w:rPr>
        <w:t>.</w:t>
      </w:r>
    </w:p>
    <w:p w:rsidR="00654D56" w:rsidRPr="000A388B" w:rsidRDefault="00654D56" w:rsidP="000A388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color w:val="333333"/>
          <w:sz w:val="24"/>
          <w:szCs w:val="24"/>
          <w:u w:val="single"/>
          <w:lang w:eastAsia="ru-RU"/>
        </w:rPr>
        <w:t>2. ПРИНЦИПИ АКАДЕМІЧНОЇ ДОБРОЧЕСНОСТІ</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2.1. Академічна доброчесність-це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rsidR="00654D56" w:rsidRPr="000A388B" w:rsidRDefault="00654D56" w:rsidP="000A388B">
      <w:pPr>
        <w:shd w:val="clear" w:color="auto" w:fill="FFFFFF"/>
        <w:spacing w:after="0" w:line="240" w:lineRule="auto"/>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2.2. Порушеннями академічної доброчесності згідно ст.42 п.4 Закону України «Про освіту» вважається:</w:t>
      </w:r>
    </w:p>
    <w:p w:rsidR="00654D56" w:rsidRPr="000A388B" w:rsidRDefault="00654D56" w:rsidP="000A388B">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i/>
          <w:iCs/>
          <w:color w:val="333333"/>
          <w:sz w:val="24"/>
          <w:szCs w:val="24"/>
          <w:lang w:eastAsia="ru-RU"/>
        </w:rPr>
        <w:t>Академічний плагіат</w:t>
      </w:r>
      <w:r w:rsidRPr="000A388B">
        <w:rPr>
          <w:rFonts w:ascii="Times New Roman" w:eastAsia="Times New Roman" w:hAnsi="Times New Roman" w:cs="Times New Roman"/>
          <w:color w:val="333333"/>
          <w:sz w:val="24"/>
          <w:szCs w:val="24"/>
          <w:lang w:eastAsia="ru-RU"/>
        </w:rPr>
        <w:t>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654D56" w:rsidRPr="000A388B" w:rsidRDefault="00654D56" w:rsidP="000A388B">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i/>
          <w:iCs/>
          <w:color w:val="333333"/>
          <w:sz w:val="24"/>
          <w:szCs w:val="24"/>
          <w:lang w:eastAsia="ru-RU"/>
        </w:rPr>
        <w:t>Самоплагіат </w:t>
      </w:r>
      <w:r w:rsidRPr="000A388B">
        <w:rPr>
          <w:rFonts w:ascii="Times New Roman" w:eastAsia="Times New Roman" w:hAnsi="Times New Roman" w:cs="Times New Roman"/>
          <w:color w:val="333333"/>
          <w:sz w:val="24"/>
          <w:szCs w:val="24"/>
          <w:lang w:eastAsia="ru-RU"/>
        </w:rPr>
        <w:t>- оприлюднення (частково або повністю) власних раніше опублікованих наукових результатів як нових.</w:t>
      </w:r>
    </w:p>
    <w:p w:rsidR="00654D56" w:rsidRPr="000A388B" w:rsidRDefault="00654D56" w:rsidP="000A388B">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i/>
          <w:iCs/>
          <w:color w:val="333333"/>
          <w:sz w:val="24"/>
          <w:szCs w:val="24"/>
          <w:lang w:eastAsia="ru-RU"/>
        </w:rPr>
        <w:t>Фабрикація </w:t>
      </w:r>
      <w:r w:rsidRPr="000A388B">
        <w:rPr>
          <w:rFonts w:ascii="Times New Roman" w:eastAsia="Times New Roman" w:hAnsi="Times New Roman" w:cs="Times New Roman"/>
          <w:color w:val="333333"/>
          <w:sz w:val="24"/>
          <w:szCs w:val="24"/>
          <w:lang w:eastAsia="ru-RU"/>
        </w:rPr>
        <w:t>– вигадування даних чи фактів, що використовуються в освітньому процесі або наукових дослідженнях.</w:t>
      </w:r>
    </w:p>
    <w:p w:rsidR="00654D56" w:rsidRPr="000A388B" w:rsidRDefault="00654D56" w:rsidP="000A388B">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i/>
          <w:iCs/>
          <w:color w:val="333333"/>
          <w:sz w:val="24"/>
          <w:szCs w:val="24"/>
          <w:lang w:eastAsia="ru-RU"/>
        </w:rPr>
        <w:t>Фальсифікація</w:t>
      </w:r>
      <w:r w:rsidRPr="000A388B">
        <w:rPr>
          <w:rFonts w:ascii="Times New Roman" w:eastAsia="Times New Roman" w:hAnsi="Times New Roman" w:cs="Times New Roman"/>
          <w:color w:val="333333"/>
          <w:sz w:val="24"/>
          <w:szCs w:val="24"/>
          <w:lang w:eastAsia="ru-RU"/>
        </w:rPr>
        <w:t> – свідома зміна чи модифікація вже наявних даних, що стосуються освітнього процесу чи наукових досліджень.</w:t>
      </w:r>
    </w:p>
    <w:p w:rsidR="00654D56" w:rsidRPr="000A388B" w:rsidRDefault="00654D56" w:rsidP="000A388B">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i/>
          <w:iCs/>
          <w:color w:val="333333"/>
          <w:sz w:val="24"/>
          <w:szCs w:val="24"/>
          <w:lang w:eastAsia="ru-RU"/>
        </w:rPr>
        <w:t>Списування </w:t>
      </w:r>
      <w:r w:rsidRPr="000A388B">
        <w:rPr>
          <w:rFonts w:ascii="Times New Roman" w:eastAsia="Times New Roman" w:hAnsi="Times New Roman" w:cs="Times New Roman"/>
          <w:color w:val="333333"/>
          <w:sz w:val="24"/>
          <w:szCs w:val="24"/>
          <w:lang w:eastAsia="ru-RU"/>
        </w:rPr>
        <w:t>–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654D56" w:rsidRPr="000A388B" w:rsidRDefault="00654D56" w:rsidP="000A388B">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i/>
          <w:iCs/>
          <w:color w:val="333333"/>
          <w:sz w:val="24"/>
          <w:szCs w:val="24"/>
          <w:lang w:eastAsia="ru-RU"/>
        </w:rPr>
        <w:t>Обман </w:t>
      </w:r>
      <w:r w:rsidRPr="000A388B">
        <w:rPr>
          <w:rFonts w:ascii="Times New Roman" w:eastAsia="Times New Roman" w:hAnsi="Times New Roman" w:cs="Times New Roman"/>
          <w:color w:val="333333"/>
          <w:sz w:val="24"/>
          <w:szCs w:val="24"/>
          <w:lang w:eastAsia="ru-RU"/>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654D56" w:rsidRPr="000A388B" w:rsidRDefault="00654D56" w:rsidP="000A388B">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i/>
          <w:iCs/>
          <w:color w:val="333333"/>
          <w:sz w:val="24"/>
          <w:szCs w:val="24"/>
          <w:lang w:eastAsia="ru-RU"/>
        </w:rPr>
        <w:lastRenderedPageBreak/>
        <w:t>Хабарництво </w:t>
      </w:r>
      <w:r w:rsidRPr="000A388B">
        <w:rPr>
          <w:rFonts w:ascii="Times New Roman" w:eastAsia="Times New Roman" w:hAnsi="Times New Roman" w:cs="Times New Roman"/>
          <w:color w:val="333333"/>
          <w:sz w:val="24"/>
          <w:szCs w:val="24"/>
          <w:lang w:eastAsia="ru-RU"/>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654D56" w:rsidRPr="000A388B" w:rsidRDefault="00654D56" w:rsidP="000A388B">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i/>
          <w:iCs/>
          <w:color w:val="333333"/>
          <w:sz w:val="24"/>
          <w:szCs w:val="24"/>
          <w:lang w:eastAsia="ru-RU"/>
        </w:rPr>
        <w:t>Зловживання впливом</w:t>
      </w:r>
      <w:r w:rsidRPr="000A388B">
        <w:rPr>
          <w:rFonts w:ascii="Times New Roman" w:eastAsia="Times New Roman" w:hAnsi="Times New Roman" w:cs="Times New Roman"/>
          <w:color w:val="333333"/>
          <w:sz w:val="24"/>
          <w:szCs w:val="24"/>
          <w:lang w:eastAsia="ru-RU"/>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654D56" w:rsidRPr="000A388B" w:rsidRDefault="00654D56" w:rsidP="000A388B">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i/>
          <w:iCs/>
          <w:color w:val="333333"/>
          <w:sz w:val="24"/>
          <w:szCs w:val="24"/>
          <w:lang w:eastAsia="ru-RU"/>
        </w:rPr>
        <w:t>Необ’єктивне оцінювання</w:t>
      </w:r>
      <w:r w:rsidRPr="000A388B">
        <w:rPr>
          <w:rFonts w:ascii="Times New Roman" w:eastAsia="Times New Roman" w:hAnsi="Times New Roman" w:cs="Times New Roman"/>
          <w:color w:val="333333"/>
          <w:sz w:val="24"/>
          <w:szCs w:val="24"/>
          <w:lang w:eastAsia="ru-RU"/>
        </w:rPr>
        <w:t> – свідоме завищення або заниження оцінки результатів навчання здобувачів освіти.</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2.3. 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2.4. 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 xml:space="preserve">2.5. Офіційне висвітлення діяльності закладу </w:t>
      </w:r>
      <w:r w:rsidR="00CE52FD" w:rsidRPr="000A388B">
        <w:rPr>
          <w:rFonts w:ascii="Times New Roman" w:eastAsia="Times New Roman" w:hAnsi="Times New Roman" w:cs="Times New Roman"/>
          <w:color w:val="333333"/>
          <w:sz w:val="24"/>
          <w:szCs w:val="24"/>
          <w:lang w:val="uk-UA" w:eastAsia="ru-RU"/>
        </w:rPr>
        <w:t xml:space="preserve">освіти </w:t>
      </w:r>
      <w:r w:rsidRPr="000A388B">
        <w:rPr>
          <w:rFonts w:ascii="Times New Roman" w:eastAsia="Times New Roman" w:hAnsi="Times New Roman" w:cs="Times New Roman"/>
          <w:color w:val="333333"/>
          <w:sz w:val="24"/>
          <w:szCs w:val="24"/>
          <w:lang w:eastAsia="ru-RU"/>
        </w:rPr>
        <w:t>та напрямів його розвитку</w:t>
      </w:r>
      <w:r w:rsidR="00CE52FD" w:rsidRPr="000A388B">
        <w:rPr>
          <w:rFonts w:ascii="Times New Roman" w:eastAsia="Times New Roman" w:hAnsi="Times New Roman" w:cs="Times New Roman"/>
          <w:color w:val="333333"/>
          <w:sz w:val="24"/>
          <w:szCs w:val="24"/>
          <w:lang w:eastAsia="ru-RU"/>
        </w:rPr>
        <w:t xml:space="preserve"> може здійснювати директор </w:t>
      </w:r>
      <w:r w:rsidR="00CE52FD" w:rsidRPr="000A388B">
        <w:rPr>
          <w:rFonts w:ascii="Times New Roman" w:eastAsia="Times New Roman" w:hAnsi="Times New Roman" w:cs="Times New Roman"/>
          <w:color w:val="333333"/>
          <w:sz w:val="24"/>
          <w:szCs w:val="24"/>
          <w:lang w:val="uk-UA" w:eastAsia="ru-RU"/>
        </w:rPr>
        <w:t>закладу</w:t>
      </w:r>
      <w:r w:rsidRPr="000A388B">
        <w:rPr>
          <w:rFonts w:ascii="Times New Roman" w:eastAsia="Times New Roman" w:hAnsi="Times New Roman" w:cs="Times New Roman"/>
          <w:color w:val="333333"/>
          <w:sz w:val="24"/>
          <w:szCs w:val="24"/>
          <w:lang w:eastAsia="ru-RU"/>
        </w:rPr>
        <w:t xml:space="preserve"> або особа за його дорученням.</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2.6.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rsidR="00654D56" w:rsidRPr="000A388B" w:rsidRDefault="00654D56" w:rsidP="000A388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color w:val="333333"/>
          <w:sz w:val="24"/>
          <w:szCs w:val="24"/>
          <w:u w:val="single"/>
          <w:lang w:eastAsia="ru-RU"/>
        </w:rPr>
        <w:t>3.ЗАБЕЗПЕЧЕННЯ АКАДЕМІЧНОЇ ДОБРОЧЕСНОСТІ УЧАСНИКАМИ ОСВІТНЬОГО ПРОЦЕСУ</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color w:val="333333"/>
          <w:sz w:val="24"/>
          <w:szCs w:val="24"/>
          <w:lang w:eastAsia="ru-RU"/>
        </w:rPr>
        <w:t>Академічна доброчесність забезпечується:</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i/>
          <w:iCs/>
          <w:color w:val="333333"/>
          <w:sz w:val="24"/>
          <w:szCs w:val="24"/>
          <w:u w:val="single"/>
          <w:lang w:eastAsia="ru-RU"/>
        </w:rPr>
        <w:t>3.1. Усіма співробітниками та уча</w:t>
      </w:r>
      <w:r w:rsidR="00CE52FD" w:rsidRPr="000A388B">
        <w:rPr>
          <w:rFonts w:ascii="Times New Roman" w:eastAsia="Times New Roman" w:hAnsi="Times New Roman" w:cs="Times New Roman"/>
          <w:b/>
          <w:bCs/>
          <w:i/>
          <w:iCs/>
          <w:color w:val="333333"/>
          <w:sz w:val="24"/>
          <w:szCs w:val="24"/>
          <w:u w:val="single"/>
          <w:lang w:eastAsia="ru-RU"/>
        </w:rPr>
        <w:t xml:space="preserve">сниками освітнього процесу </w:t>
      </w:r>
      <w:r w:rsidR="00CE52FD" w:rsidRPr="000A388B">
        <w:rPr>
          <w:rFonts w:ascii="Times New Roman" w:eastAsia="Times New Roman" w:hAnsi="Times New Roman" w:cs="Times New Roman"/>
          <w:b/>
          <w:bCs/>
          <w:i/>
          <w:iCs/>
          <w:color w:val="333333"/>
          <w:sz w:val="24"/>
          <w:szCs w:val="24"/>
          <w:u w:val="single"/>
          <w:lang w:val="uk-UA" w:eastAsia="ru-RU"/>
        </w:rPr>
        <w:t>закладу освіти</w:t>
      </w:r>
      <w:r w:rsidRPr="000A388B">
        <w:rPr>
          <w:rFonts w:ascii="Times New Roman" w:eastAsia="Times New Roman" w:hAnsi="Times New Roman" w:cs="Times New Roman"/>
          <w:b/>
          <w:bCs/>
          <w:i/>
          <w:iCs/>
          <w:color w:val="333333"/>
          <w:sz w:val="24"/>
          <w:szCs w:val="24"/>
          <w:u w:val="single"/>
          <w:lang w:eastAsia="ru-RU"/>
        </w:rPr>
        <w:t xml:space="preserve"> шляхом:</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3.1.1. Уникнення провокування дій, пов’язаних з корупційними правопорушеннями.</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3.1.2. Дотримання норм Конституції України.</w:t>
      </w:r>
    </w:p>
    <w:p w:rsidR="00654D56" w:rsidRPr="000A388B" w:rsidRDefault="00CE52FD"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 xml:space="preserve">3.1.3. Дотримання Статуту </w:t>
      </w:r>
      <w:r w:rsidRPr="000A388B">
        <w:rPr>
          <w:rFonts w:ascii="Times New Roman" w:eastAsia="Times New Roman" w:hAnsi="Times New Roman" w:cs="Times New Roman"/>
          <w:color w:val="333333"/>
          <w:sz w:val="24"/>
          <w:szCs w:val="24"/>
          <w:lang w:val="uk-UA" w:eastAsia="ru-RU"/>
        </w:rPr>
        <w:t>Посаткової школи № 3</w:t>
      </w:r>
      <w:r w:rsidR="00654D56" w:rsidRPr="000A388B">
        <w:rPr>
          <w:rFonts w:ascii="Times New Roman" w:eastAsia="Times New Roman" w:hAnsi="Times New Roman" w:cs="Times New Roman"/>
          <w:color w:val="333333"/>
          <w:sz w:val="24"/>
          <w:szCs w:val="24"/>
          <w:lang w:eastAsia="ru-RU"/>
        </w:rPr>
        <w:t xml:space="preserve"> та Правил внутрішнього розпорядку.</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3.1.4. Дотримання норм чинного законодавства України в сфері освіти та загальної середньої освіти.</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3.1.5. Збереження, поліпшення та раціонального використання нав</w:t>
      </w:r>
      <w:r w:rsidR="00CE52FD" w:rsidRPr="000A388B">
        <w:rPr>
          <w:rFonts w:ascii="Times New Roman" w:eastAsia="Times New Roman" w:hAnsi="Times New Roman" w:cs="Times New Roman"/>
          <w:color w:val="333333"/>
          <w:sz w:val="24"/>
          <w:szCs w:val="24"/>
          <w:lang w:eastAsia="ru-RU"/>
        </w:rPr>
        <w:t xml:space="preserve">чально – матеріальної бази </w:t>
      </w:r>
      <w:r w:rsidR="00CE52FD" w:rsidRPr="000A388B">
        <w:rPr>
          <w:rFonts w:ascii="Times New Roman" w:eastAsia="Times New Roman" w:hAnsi="Times New Roman" w:cs="Times New Roman"/>
          <w:color w:val="333333"/>
          <w:sz w:val="24"/>
          <w:szCs w:val="24"/>
          <w:lang w:val="uk-UA" w:eastAsia="ru-RU"/>
        </w:rPr>
        <w:t>закладу освіти</w:t>
      </w:r>
      <w:r w:rsidRPr="000A388B">
        <w:rPr>
          <w:rFonts w:ascii="Times New Roman" w:eastAsia="Times New Roman" w:hAnsi="Times New Roman" w:cs="Times New Roman"/>
          <w:color w:val="333333"/>
          <w:sz w:val="24"/>
          <w:szCs w:val="24"/>
          <w:lang w:eastAsia="ru-RU"/>
        </w:rPr>
        <w:t>.</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3.1.6. Культури зовнішнього вигляду співробітників та учасників освітнього процесу.</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3.1.7. Дотримання правил високих стандартів ділової етики у веденні переговорів, у тому числі телефонних, які мають вестися у спокійному, ввічливому, доброзичливому тоні, що сприяє ство</w:t>
      </w:r>
      <w:r w:rsidR="00CE52FD" w:rsidRPr="000A388B">
        <w:rPr>
          <w:rFonts w:ascii="Times New Roman" w:eastAsia="Times New Roman" w:hAnsi="Times New Roman" w:cs="Times New Roman"/>
          <w:color w:val="333333"/>
          <w:sz w:val="24"/>
          <w:szCs w:val="24"/>
          <w:lang w:eastAsia="ru-RU"/>
        </w:rPr>
        <w:t xml:space="preserve">ренню позитивної репутації </w:t>
      </w:r>
      <w:r w:rsidR="00CE52FD" w:rsidRPr="000A388B">
        <w:rPr>
          <w:rFonts w:ascii="Times New Roman" w:eastAsia="Times New Roman" w:hAnsi="Times New Roman" w:cs="Times New Roman"/>
          <w:color w:val="333333"/>
          <w:sz w:val="24"/>
          <w:szCs w:val="24"/>
          <w:lang w:val="uk-UA" w:eastAsia="ru-RU"/>
        </w:rPr>
        <w:t>закладу</w:t>
      </w:r>
      <w:r w:rsidRPr="000A388B">
        <w:rPr>
          <w:rFonts w:ascii="Times New Roman" w:eastAsia="Times New Roman" w:hAnsi="Times New Roman" w:cs="Times New Roman"/>
          <w:color w:val="333333"/>
          <w:sz w:val="24"/>
          <w:szCs w:val="24"/>
          <w:lang w:eastAsia="ru-RU"/>
        </w:rPr>
        <w:t xml:space="preserve"> загалом.</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3.1.8. Надання достовірної інформації.</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 xml:space="preserve">3.1.9. Негайного повідомлення адміністрації закладу </w:t>
      </w:r>
      <w:r w:rsidR="00CE52FD" w:rsidRPr="000A388B">
        <w:rPr>
          <w:rFonts w:ascii="Times New Roman" w:eastAsia="Times New Roman" w:hAnsi="Times New Roman" w:cs="Times New Roman"/>
          <w:color w:val="333333"/>
          <w:sz w:val="24"/>
          <w:szCs w:val="24"/>
          <w:lang w:val="uk-UA" w:eastAsia="ru-RU"/>
        </w:rPr>
        <w:t xml:space="preserve">освіти </w:t>
      </w:r>
      <w:r w:rsidRPr="000A388B">
        <w:rPr>
          <w:rFonts w:ascii="Times New Roman" w:eastAsia="Times New Roman" w:hAnsi="Times New Roman" w:cs="Times New Roman"/>
          <w:color w:val="333333"/>
          <w:sz w:val="24"/>
          <w:szCs w:val="24"/>
          <w:lang w:eastAsia="ru-RU"/>
        </w:rPr>
        <w:t>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3.1.10.Відповідальності за порушення академічної доброчесності.</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i/>
          <w:iCs/>
          <w:color w:val="333333"/>
          <w:sz w:val="24"/>
          <w:szCs w:val="24"/>
          <w:u w:val="single"/>
          <w:lang w:eastAsia="ru-RU"/>
        </w:rPr>
        <w:t xml:space="preserve">3.2. Педагогічними працівниками </w:t>
      </w:r>
      <w:r w:rsidR="00CE52FD" w:rsidRPr="000A388B">
        <w:rPr>
          <w:rFonts w:ascii="Times New Roman" w:eastAsia="Times New Roman" w:hAnsi="Times New Roman" w:cs="Times New Roman"/>
          <w:b/>
          <w:bCs/>
          <w:i/>
          <w:iCs/>
          <w:color w:val="333333"/>
          <w:sz w:val="24"/>
          <w:szCs w:val="24"/>
          <w:u w:val="single"/>
          <w:lang w:val="uk-UA" w:eastAsia="ru-RU"/>
        </w:rPr>
        <w:t xml:space="preserve">закладу освіти </w:t>
      </w:r>
      <w:r w:rsidRPr="000A388B">
        <w:rPr>
          <w:rFonts w:ascii="Times New Roman" w:eastAsia="Times New Roman" w:hAnsi="Times New Roman" w:cs="Times New Roman"/>
          <w:b/>
          <w:bCs/>
          <w:i/>
          <w:iCs/>
          <w:color w:val="333333"/>
          <w:sz w:val="24"/>
          <w:szCs w:val="24"/>
          <w:u w:val="single"/>
          <w:lang w:eastAsia="ru-RU"/>
        </w:rPr>
        <w:t>шляхом:</w:t>
      </w:r>
    </w:p>
    <w:p w:rsidR="00654D56" w:rsidRPr="000A388B" w:rsidRDefault="00654D56" w:rsidP="000A388B">
      <w:pPr>
        <w:shd w:val="clear" w:color="auto" w:fill="FFFFFF"/>
        <w:spacing w:after="0" w:line="240" w:lineRule="auto"/>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3.2.1. Якісного, вчасного та результативного виконання</w:t>
      </w:r>
      <w:r w:rsidR="003957F6" w:rsidRPr="000A388B">
        <w:rPr>
          <w:rFonts w:ascii="Times New Roman" w:eastAsia="Times New Roman" w:hAnsi="Times New Roman" w:cs="Times New Roman"/>
          <w:color w:val="333333"/>
          <w:sz w:val="24"/>
          <w:szCs w:val="24"/>
          <w:lang w:val="uk-UA" w:eastAsia="ru-RU"/>
        </w:rPr>
        <w:t xml:space="preserve"> </w:t>
      </w:r>
      <w:r w:rsidRPr="000A388B">
        <w:rPr>
          <w:rFonts w:ascii="Times New Roman" w:eastAsia="Times New Roman" w:hAnsi="Times New Roman" w:cs="Times New Roman"/>
          <w:color w:val="333333"/>
          <w:sz w:val="24"/>
          <w:szCs w:val="24"/>
          <w:lang w:eastAsia="ru-RU"/>
        </w:rPr>
        <w:t>своїх</w:t>
      </w:r>
      <w:r w:rsidR="003957F6" w:rsidRPr="000A388B">
        <w:rPr>
          <w:rFonts w:ascii="Times New Roman" w:eastAsia="Times New Roman" w:hAnsi="Times New Roman" w:cs="Times New Roman"/>
          <w:color w:val="333333"/>
          <w:sz w:val="24"/>
          <w:szCs w:val="24"/>
          <w:lang w:val="uk-UA" w:eastAsia="ru-RU"/>
        </w:rPr>
        <w:t xml:space="preserve"> </w:t>
      </w:r>
      <w:r w:rsidRPr="000A388B">
        <w:rPr>
          <w:rFonts w:ascii="Times New Roman" w:eastAsia="Times New Roman" w:hAnsi="Times New Roman" w:cs="Times New Roman"/>
          <w:color w:val="333333"/>
          <w:sz w:val="24"/>
          <w:szCs w:val="24"/>
          <w:lang w:eastAsia="ru-RU"/>
        </w:rPr>
        <w:t>функціональних</w:t>
      </w:r>
      <w:r w:rsidR="003957F6" w:rsidRPr="000A388B">
        <w:rPr>
          <w:rFonts w:ascii="Times New Roman" w:eastAsia="Times New Roman" w:hAnsi="Times New Roman" w:cs="Times New Roman"/>
          <w:color w:val="333333"/>
          <w:sz w:val="24"/>
          <w:szCs w:val="24"/>
          <w:lang w:val="uk-UA" w:eastAsia="ru-RU"/>
        </w:rPr>
        <w:t xml:space="preserve"> </w:t>
      </w:r>
      <w:r w:rsidRPr="000A388B">
        <w:rPr>
          <w:rFonts w:ascii="Times New Roman" w:eastAsia="Times New Roman" w:hAnsi="Times New Roman" w:cs="Times New Roman"/>
          <w:color w:val="333333"/>
          <w:sz w:val="24"/>
          <w:szCs w:val="24"/>
          <w:lang w:eastAsia="ru-RU"/>
        </w:rPr>
        <w:t>обов’язків.</w:t>
      </w:r>
    </w:p>
    <w:p w:rsidR="00654D56" w:rsidRPr="000A388B" w:rsidRDefault="00654D56" w:rsidP="000A388B">
      <w:pPr>
        <w:shd w:val="clear" w:color="auto" w:fill="FFFFFF"/>
        <w:spacing w:after="0" w:line="240" w:lineRule="auto"/>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3.2.2. Дотримання правил внутрішнього</w:t>
      </w:r>
      <w:r w:rsidR="003957F6" w:rsidRPr="000A388B">
        <w:rPr>
          <w:rFonts w:ascii="Times New Roman" w:eastAsia="Times New Roman" w:hAnsi="Times New Roman" w:cs="Times New Roman"/>
          <w:color w:val="333333"/>
          <w:sz w:val="24"/>
          <w:szCs w:val="24"/>
          <w:lang w:val="uk-UA" w:eastAsia="ru-RU"/>
        </w:rPr>
        <w:t xml:space="preserve"> </w:t>
      </w:r>
      <w:r w:rsidRPr="000A388B">
        <w:rPr>
          <w:rFonts w:ascii="Times New Roman" w:eastAsia="Times New Roman" w:hAnsi="Times New Roman" w:cs="Times New Roman"/>
          <w:color w:val="333333"/>
          <w:sz w:val="24"/>
          <w:szCs w:val="24"/>
          <w:lang w:eastAsia="ru-RU"/>
        </w:rPr>
        <w:t>розпорядку, трудової</w:t>
      </w:r>
      <w:r w:rsidR="003957F6" w:rsidRPr="000A388B">
        <w:rPr>
          <w:rFonts w:ascii="Times New Roman" w:eastAsia="Times New Roman" w:hAnsi="Times New Roman" w:cs="Times New Roman"/>
          <w:color w:val="333333"/>
          <w:sz w:val="24"/>
          <w:szCs w:val="24"/>
          <w:lang w:val="uk-UA" w:eastAsia="ru-RU"/>
        </w:rPr>
        <w:t xml:space="preserve"> </w:t>
      </w:r>
      <w:r w:rsidRPr="000A388B">
        <w:rPr>
          <w:rFonts w:ascii="Times New Roman" w:eastAsia="Times New Roman" w:hAnsi="Times New Roman" w:cs="Times New Roman"/>
          <w:color w:val="333333"/>
          <w:sz w:val="24"/>
          <w:szCs w:val="24"/>
          <w:lang w:eastAsia="ru-RU"/>
        </w:rPr>
        <w:t>дисципліни, корпоративної</w:t>
      </w:r>
      <w:r w:rsidR="003957F6" w:rsidRPr="000A388B">
        <w:rPr>
          <w:rFonts w:ascii="Times New Roman" w:eastAsia="Times New Roman" w:hAnsi="Times New Roman" w:cs="Times New Roman"/>
          <w:color w:val="333333"/>
          <w:sz w:val="24"/>
          <w:szCs w:val="24"/>
          <w:lang w:val="uk-UA" w:eastAsia="ru-RU"/>
        </w:rPr>
        <w:t xml:space="preserve"> </w:t>
      </w:r>
      <w:r w:rsidRPr="000A388B">
        <w:rPr>
          <w:rFonts w:ascii="Times New Roman" w:eastAsia="Times New Roman" w:hAnsi="Times New Roman" w:cs="Times New Roman"/>
          <w:color w:val="333333"/>
          <w:sz w:val="24"/>
          <w:szCs w:val="24"/>
          <w:lang w:eastAsia="ru-RU"/>
        </w:rPr>
        <w:t>етики.</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3.2.3.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3.2.4. Незалежності професійної діяльності від політичних партій, громадських і релігійних організацій.</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3.2.5. Підвищення</w:t>
      </w:r>
      <w:r w:rsidR="003957F6" w:rsidRPr="000A388B">
        <w:rPr>
          <w:rFonts w:ascii="Times New Roman" w:eastAsia="Times New Roman" w:hAnsi="Times New Roman" w:cs="Times New Roman"/>
          <w:color w:val="333333"/>
          <w:sz w:val="24"/>
          <w:szCs w:val="24"/>
          <w:lang w:val="uk-UA" w:eastAsia="ru-RU"/>
        </w:rPr>
        <w:t xml:space="preserve"> </w:t>
      </w:r>
      <w:r w:rsidRPr="000A388B">
        <w:rPr>
          <w:rFonts w:ascii="Times New Roman" w:eastAsia="Times New Roman" w:hAnsi="Times New Roman" w:cs="Times New Roman"/>
          <w:color w:val="333333"/>
          <w:sz w:val="24"/>
          <w:szCs w:val="24"/>
          <w:lang w:eastAsia="ru-RU"/>
        </w:rPr>
        <w:t>своєї</w:t>
      </w:r>
      <w:r w:rsidR="003957F6" w:rsidRPr="000A388B">
        <w:rPr>
          <w:rFonts w:ascii="Times New Roman" w:eastAsia="Times New Roman" w:hAnsi="Times New Roman" w:cs="Times New Roman"/>
          <w:color w:val="333333"/>
          <w:sz w:val="24"/>
          <w:szCs w:val="24"/>
          <w:lang w:val="uk-UA" w:eastAsia="ru-RU"/>
        </w:rPr>
        <w:t xml:space="preserve"> </w:t>
      </w:r>
      <w:r w:rsidRPr="000A388B">
        <w:rPr>
          <w:rFonts w:ascii="Times New Roman" w:eastAsia="Times New Roman" w:hAnsi="Times New Roman" w:cs="Times New Roman"/>
          <w:color w:val="333333"/>
          <w:sz w:val="24"/>
          <w:szCs w:val="24"/>
          <w:lang w:eastAsia="ru-RU"/>
        </w:rPr>
        <w:t>кваліфікації шляхом саморозвитку і самовдосконалення, а також</w:t>
      </w:r>
      <w:r w:rsidR="003957F6" w:rsidRPr="000A388B">
        <w:rPr>
          <w:rFonts w:ascii="Times New Roman" w:eastAsia="Times New Roman" w:hAnsi="Times New Roman" w:cs="Times New Roman"/>
          <w:color w:val="333333"/>
          <w:sz w:val="24"/>
          <w:szCs w:val="24"/>
          <w:lang w:val="uk-UA" w:eastAsia="ru-RU"/>
        </w:rPr>
        <w:t xml:space="preserve"> </w:t>
      </w:r>
      <w:r w:rsidRPr="000A388B">
        <w:rPr>
          <w:rFonts w:ascii="Times New Roman" w:eastAsia="Times New Roman" w:hAnsi="Times New Roman" w:cs="Times New Roman"/>
          <w:color w:val="333333"/>
          <w:sz w:val="24"/>
          <w:szCs w:val="24"/>
          <w:lang w:eastAsia="ru-RU"/>
        </w:rPr>
        <w:t>вчасного</w:t>
      </w:r>
      <w:r w:rsidR="003957F6" w:rsidRPr="000A388B">
        <w:rPr>
          <w:rFonts w:ascii="Times New Roman" w:eastAsia="Times New Roman" w:hAnsi="Times New Roman" w:cs="Times New Roman"/>
          <w:color w:val="333333"/>
          <w:sz w:val="24"/>
          <w:szCs w:val="24"/>
          <w:lang w:val="uk-UA" w:eastAsia="ru-RU"/>
        </w:rPr>
        <w:t xml:space="preserve"> </w:t>
      </w:r>
      <w:r w:rsidRPr="000A388B">
        <w:rPr>
          <w:rFonts w:ascii="Times New Roman" w:eastAsia="Times New Roman" w:hAnsi="Times New Roman" w:cs="Times New Roman"/>
          <w:color w:val="333333"/>
          <w:sz w:val="24"/>
          <w:szCs w:val="24"/>
          <w:lang w:eastAsia="ru-RU"/>
        </w:rPr>
        <w:t>проходження</w:t>
      </w:r>
      <w:r w:rsidR="003957F6" w:rsidRPr="000A388B">
        <w:rPr>
          <w:rFonts w:ascii="Times New Roman" w:eastAsia="Times New Roman" w:hAnsi="Times New Roman" w:cs="Times New Roman"/>
          <w:color w:val="333333"/>
          <w:sz w:val="24"/>
          <w:szCs w:val="24"/>
          <w:lang w:val="uk-UA" w:eastAsia="ru-RU"/>
        </w:rPr>
        <w:t xml:space="preserve"> </w:t>
      </w:r>
      <w:r w:rsidRPr="000A388B">
        <w:rPr>
          <w:rFonts w:ascii="Times New Roman" w:eastAsia="Times New Roman" w:hAnsi="Times New Roman" w:cs="Times New Roman"/>
          <w:color w:val="333333"/>
          <w:sz w:val="24"/>
          <w:szCs w:val="24"/>
          <w:lang w:eastAsia="ru-RU"/>
        </w:rPr>
        <w:t>відповідно до вимог законодавства курсової підготовки.</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3.2.6. Дотримання правил посилання на джерела інформації у разі використання відомостей, написання методичних матеріалів, наукових робіт, тощо.</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lastRenderedPageBreak/>
        <w:t>3.2.7. Надання якісних освітніх послуг з використанням в практичній професійній діяльності інноваційних здобутків в галузі освіти.</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3.2.8. Об’єктивного і неупередженого оцінювання результатів навчання здобувачів освіти.</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 xml:space="preserve">3.2.9. Здійснення контролю за дотриманням академічної доброчесності </w:t>
      </w:r>
      <w:r w:rsidR="00CE52FD" w:rsidRPr="000A388B">
        <w:rPr>
          <w:rFonts w:ascii="Times New Roman" w:eastAsia="Times New Roman" w:hAnsi="Times New Roman" w:cs="Times New Roman"/>
          <w:color w:val="333333"/>
          <w:sz w:val="24"/>
          <w:szCs w:val="24"/>
          <w:lang w:eastAsia="ru-RU"/>
        </w:rPr>
        <w:t xml:space="preserve">здобувачами </w:t>
      </w:r>
      <w:r w:rsidRPr="000A388B">
        <w:rPr>
          <w:rFonts w:ascii="Times New Roman" w:eastAsia="Times New Roman" w:hAnsi="Times New Roman" w:cs="Times New Roman"/>
          <w:color w:val="333333"/>
          <w:sz w:val="24"/>
          <w:szCs w:val="24"/>
          <w:lang w:eastAsia="ru-RU"/>
        </w:rPr>
        <w:t>освіти.</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3.2.10. Інформування здобувачів освіти про типові порушення академічної доброчесності та види відповідальності за її порушення.</w:t>
      </w:r>
    </w:p>
    <w:p w:rsidR="00CB4124"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3.2.11.Не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i/>
          <w:iCs/>
          <w:color w:val="333333"/>
          <w:sz w:val="24"/>
          <w:szCs w:val="24"/>
          <w:u w:val="single"/>
          <w:lang w:eastAsia="ru-RU"/>
        </w:rPr>
        <w:t xml:space="preserve">3.3. </w:t>
      </w:r>
      <w:r w:rsidR="00CE52FD" w:rsidRPr="000A388B">
        <w:rPr>
          <w:rFonts w:ascii="Times New Roman" w:eastAsia="Times New Roman" w:hAnsi="Times New Roman" w:cs="Times New Roman"/>
          <w:b/>
          <w:bCs/>
          <w:i/>
          <w:iCs/>
          <w:color w:val="333333"/>
          <w:sz w:val="24"/>
          <w:szCs w:val="24"/>
          <w:u w:val="single"/>
          <w:lang w:eastAsia="ru-RU"/>
        </w:rPr>
        <w:t xml:space="preserve">Здобувачами </w:t>
      </w:r>
      <w:r w:rsidRPr="000A388B">
        <w:rPr>
          <w:rFonts w:ascii="Times New Roman" w:eastAsia="Times New Roman" w:hAnsi="Times New Roman" w:cs="Times New Roman"/>
          <w:b/>
          <w:bCs/>
          <w:i/>
          <w:iCs/>
          <w:color w:val="333333"/>
          <w:sz w:val="24"/>
          <w:szCs w:val="24"/>
          <w:u w:val="single"/>
          <w:lang w:eastAsia="ru-RU"/>
        </w:rPr>
        <w:t>освіти шляхом:</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3.3.1. Поваги до педагогічних працівників.</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3.3.2. Поваги честі і гідності інших осіб, навіть, якщо їх погляди відрізняються від власних переконань.</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3.3.3. Присутності на всіх навчальних заняттях, окрім випадків, викликаних поважними причинами.</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3.3.4. Самостійного виконання навчальних завдань, завдань поточного та підсумкового контролю результатів навчання.</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3.3.5. Подання на оцінювання лише самостійно виконаної роботи, що не є запозиченою або переробленою з іншої, виконаної третіми особами.</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3.3.6. Використанням у навчальній або дослідницькій діяльності лише перевірених і достовірних джерел інформації та грамотного посилання на них.</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3.3.7</w:t>
      </w:r>
      <w:r w:rsidR="003957F6" w:rsidRPr="000A388B">
        <w:rPr>
          <w:rFonts w:ascii="Times New Roman" w:eastAsia="Times New Roman" w:hAnsi="Times New Roman" w:cs="Times New Roman"/>
          <w:color w:val="333333"/>
          <w:sz w:val="24"/>
          <w:szCs w:val="24"/>
          <w:lang w:val="uk-UA" w:eastAsia="ru-RU"/>
        </w:rPr>
        <w:t xml:space="preserve">. </w:t>
      </w:r>
      <w:r w:rsidRPr="000A388B">
        <w:rPr>
          <w:rFonts w:ascii="Times New Roman" w:eastAsia="Times New Roman" w:hAnsi="Times New Roman" w:cs="Times New Roman"/>
          <w:color w:val="333333"/>
          <w:sz w:val="24"/>
          <w:szCs w:val="24"/>
          <w:lang w:eastAsia="ru-RU"/>
        </w:rPr>
        <w:t xml:space="preserve"> Не припустимості пропонування хабаря за отримання будь-яких переваг у навчальній або дослідницькій діяльності, у тому числі з метою зміни отриманої академічної оцінки.</w:t>
      </w:r>
    </w:p>
    <w:p w:rsidR="00654D56" w:rsidRPr="000A388B" w:rsidRDefault="00654D56" w:rsidP="000A388B">
      <w:pPr>
        <w:shd w:val="clear" w:color="auto" w:fill="FFFFFF"/>
        <w:spacing w:after="0" w:line="240" w:lineRule="auto"/>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i/>
          <w:iCs/>
          <w:color w:val="333333"/>
          <w:sz w:val="24"/>
          <w:szCs w:val="24"/>
          <w:u w:val="single"/>
          <w:lang w:eastAsia="ru-RU"/>
        </w:rPr>
        <w:t>3.4. Батькам</w:t>
      </w:r>
      <w:r w:rsidR="00CE52FD" w:rsidRPr="000A388B">
        <w:rPr>
          <w:rFonts w:ascii="Times New Roman" w:eastAsia="Times New Roman" w:hAnsi="Times New Roman" w:cs="Times New Roman"/>
          <w:b/>
          <w:bCs/>
          <w:i/>
          <w:iCs/>
          <w:color w:val="333333"/>
          <w:sz w:val="24"/>
          <w:szCs w:val="24"/>
          <w:u w:val="single"/>
          <w:lang w:eastAsia="ru-RU"/>
        </w:rPr>
        <w:t>и здобувачів</w:t>
      </w:r>
      <w:r w:rsidRPr="000A388B">
        <w:rPr>
          <w:rFonts w:ascii="Times New Roman" w:eastAsia="Times New Roman" w:hAnsi="Times New Roman" w:cs="Times New Roman"/>
          <w:b/>
          <w:bCs/>
          <w:i/>
          <w:iCs/>
          <w:color w:val="333333"/>
          <w:sz w:val="24"/>
          <w:szCs w:val="24"/>
          <w:u w:val="single"/>
          <w:lang w:eastAsia="ru-RU"/>
        </w:rPr>
        <w:t xml:space="preserve"> освіти або особами, які їх заміняють,  шляхом:</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3.4.1. Виховання у дітей поваги до гідності, прав, свобод і законних інтересів однокласників, учнів інших</w:t>
      </w:r>
      <w:r w:rsidR="00CE52FD" w:rsidRPr="000A388B">
        <w:rPr>
          <w:rFonts w:ascii="Times New Roman" w:eastAsia="Times New Roman" w:hAnsi="Times New Roman" w:cs="Times New Roman"/>
          <w:color w:val="333333"/>
          <w:sz w:val="24"/>
          <w:szCs w:val="24"/>
          <w:lang w:eastAsia="ru-RU"/>
        </w:rPr>
        <w:t xml:space="preserve"> класів, </w:t>
      </w:r>
      <w:r w:rsidR="00CE52FD" w:rsidRPr="000A388B">
        <w:rPr>
          <w:rFonts w:ascii="Times New Roman" w:eastAsia="Times New Roman" w:hAnsi="Times New Roman" w:cs="Times New Roman"/>
          <w:color w:val="333333"/>
          <w:sz w:val="24"/>
          <w:szCs w:val="24"/>
          <w:lang w:val="uk-UA" w:eastAsia="ru-RU"/>
        </w:rPr>
        <w:t>у</w:t>
      </w:r>
      <w:r w:rsidRPr="000A388B">
        <w:rPr>
          <w:rFonts w:ascii="Times New Roman" w:eastAsia="Times New Roman" w:hAnsi="Times New Roman" w:cs="Times New Roman"/>
          <w:color w:val="333333"/>
          <w:sz w:val="24"/>
          <w:szCs w:val="24"/>
          <w:lang w:eastAsia="ru-RU"/>
        </w:rPr>
        <w:t>чителів та інших людей.</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3.4.2. Виховання відповідального ставлення до власного фізичного та психічного здоров’я, здоров’я оточуючих і довкілля, формування навичок здорового способу життя.</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3.4.3. 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3.4.4. Виховання поваги до державної мови та державних символів України, усвідомлення необхідності дотримуватися Конституції т</w:t>
      </w:r>
      <w:r w:rsidR="00CE52FD" w:rsidRPr="000A388B">
        <w:rPr>
          <w:rFonts w:ascii="Times New Roman" w:eastAsia="Times New Roman" w:hAnsi="Times New Roman" w:cs="Times New Roman"/>
          <w:color w:val="333333"/>
          <w:sz w:val="24"/>
          <w:szCs w:val="24"/>
          <w:lang w:eastAsia="ru-RU"/>
        </w:rPr>
        <w:t xml:space="preserve">а законів України, Статуту </w:t>
      </w:r>
      <w:r w:rsidR="00CE52FD" w:rsidRPr="000A388B">
        <w:rPr>
          <w:rFonts w:ascii="Times New Roman" w:eastAsia="Times New Roman" w:hAnsi="Times New Roman" w:cs="Times New Roman"/>
          <w:color w:val="333333"/>
          <w:sz w:val="24"/>
          <w:szCs w:val="24"/>
          <w:lang w:val="uk-UA" w:eastAsia="ru-RU"/>
        </w:rPr>
        <w:t>Початкової школи № 3</w:t>
      </w:r>
      <w:r w:rsidRPr="000A388B">
        <w:rPr>
          <w:rFonts w:ascii="Times New Roman" w:eastAsia="Times New Roman" w:hAnsi="Times New Roman" w:cs="Times New Roman"/>
          <w:color w:val="333333"/>
          <w:sz w:val="24"/>
          <w:szCs w:val="24"/>
          <w:lang w:eastAsia="ru-RU"/>
        </w:rPr>
        <w:t>, правил внутрішнього розпорядку.</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підсумкового контролю результатів навчання.</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i/>
          <w:iCs/>
          <w:color w:val="333333"/>
          <w:sz w:val="24"/>
          <w:szCs w:val="24"/>
          <w:u w:val="single"/>
          <w:lang w:eastAsia="ru-RU"/>
        </w:rPr>
        <w:t>3.5. Неприйнятним для всіх учасників шкільної спільноти є:</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3.5.1. Навмисне перешкоджання навчальній чи трудовій діяльності членів спільноти.</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3.5.2. Участь у будь-якій діяльності, що пов’язана з обманом, нечесністю; підробка та використання документів.</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3.5.3. Перевищення повноважень, що передбачені посадовими інструкціями, контрактами.</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3.5.4. Використання мобільних телефонів під час навчальних занять, нарад або офіційних заходів.</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rsidR="003957F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0A388B">
        <w:rPr>
          <w:rFonts w:ascii="Times New Roman" w:eastAsia="Times New Roman" w:hAnsi="Times New Roman" w:cs="Times New Roman"/>
          <w:color w:val="333333"/>
          <w:sz w:val="24"/>
          <w:szCs w:val="24"/>
          <w:lang w:eastAsia="ru-RU"/>
        </w:rPr>
        <w:t>3.5.6. Пронесення зброї, використання газових балончиків та інших речей, що можуть зашкодити здоров’ю та життю людини.</w:t>
      </w:r>
    </w:p>
    <w:p w:rsidR="00654D56" w:rsidRPr="000A388B" w:rsidRDefault="00654D56" w:rsidP="000A388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color w:val="333333"/>
          <w:sz w:val="24"/>
          <w:szCs w:val="24"/>
          <w:u w:val="single"/>
          <w:lang w:eastAsia="ru-RU"/>
        </w:rPr>
        <w:t>4. ЗАХОДИ З ПОПЕРЕДЖЕННЯ, ВИЯВЛЕННЯ ТА ВСТАНОВЛЕННЯ ФАКТІВ ПОРУШЕННЯ АКАДЕМІЧНОЇ ДОБРОЧЕСНОСТІ</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4.1. При прийомі на роботу працівник знайомиться із даним Положенням під розписку після ознайомлення із правилами</w:t>
      </w:r>
      <w:r w:rsidR="00CE52FD" w:rsidRPr="000A388B">
        <w:rPr>
          <w:rFonts w:ascii="Times New Roman" w:eastAsia="Times New Roman" w:hAnsi="Times New Roman" w:cs="Times New Roman"/>
          <w:color w:val="333333"/>
          <w:sz w:val="24"/>
          <w:szCs w:val="24"/>
          <w:lang w:eastAsia="ru-RU"/>
        </w:rPr>
        <w:t xml:space="preserve"> внутрішнього розпорядку </w:t>
      </w:r>
      <w:r w:rsidR="00CE52FD" w:rsidRPr="000A388B">
        <w:rPr>
          <w:rFonts w:ascii="Times New Roman" w:eastAsia="Times New Roman" w:hAnsi="Times New Roman" w:cs="Times New Roman"/>
          <w:color w:val="333333"/>
          <w:sz w:val="24"/>
          <w:szCs w:val="24"/>
          <w:lang w:val="uk-UA" w:eastAsia="ru-RU"/>
        </w:rPr>
        <w:t>закладу освіти</w:t>
      </w:r>
      <w:r w:rsidRPr="000A388B">
        <w:rPr>
          <w:rFonts w:ascii="Times New Roman" w:eastAsia="Times New Roman" w:hAnsi="Times New Roman" w:cs="Times New Roman"/>
          <w:color w:val="333333"/>
          <w:sz w:val="24"/>
          <w:szCs w:val="24"/>
          <w:lang w:eastAsia="ru-RU"/>
        </w:rPr>
        <w:t>.</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lastRenderedPageBreak/>
        <w:t>4.2. Положення доводиться до батьківської громади на конференції, а також оприлюднюється на сайті закладу</w:t>
      </w:r>
      <w:r w:rsidR="00CE52FD" w:rsidRPr="000A388B">
        <w:rPr>
          <w:rFonts w:ascii="Times New Roman" w:eastAsia="Times New Roman" w:hAnsi="Times New Roman" w:cs="Times New Roman"/>
          <w:color w:val="333333"/>
          <w:sz w:val="24"/>
          <w:szCs w:val="24"/>
          <w:lang w:val="uk-UA" w:eastAsia="ru-RU"/>
        </w:rPr>
        <w:t xml:space="preserve"> освіти</w:t>
      </w:r>
      <w:r w:rsidRPr="000A388B">
        <w:rPr>
          <w:rFonts w:ascii="Times New Roman" w:eastAsia="Times New Roman" w:hAnsi="Times New Roman" w:cs="Times New Roman"/>
          <w:color w:val="333333"/>
          <w:sz w:val="24"/>
          <w:szCs w:val="24"/>
          <w:lang w:eastAsia="ru-RU"/>
        </w:rPr>
        <w:t>.</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4.3. Заступник директора школи, який відповідає за методичну роботу:</w:t>
      </w:r>
    </w:p>
    <w:p w:rsidR="00654D56" w:rsidRPr="000A388B" w:rsidRDefault="00654D56" w:rsidP="000A388B">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Забезпечує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для публікацій на конкурси різного рівня з метою попередження порушень академічної доброчесності;</w:t>
      </w:r>
    </w:p>
    <w:p w:rsidR="00654D56" w:rsidRPr="000A388B" w:rsidRDefault="00654D56" w:rsidP="000A388B">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Використовує у своїй діяльності (рецензування робіт на конкурси різного рівня, на присвоєння педаг</w:t>
      </w:r>
      <w:r w:rsidR="00CE52FD" w:rsidRPr="000A388B">
        <w:rPr>
          <w:rFonts w:ascii="Times New Roman" w:eastAsia="Times New Roman" w:hAnsi="Times New Roman" w:cs="Times New Roman"/>
          <w:color w:val="333333"/>
          <w:sz w:val="24"/>
          <w:szCs w:val="24"/>
          <w:lang w:eastAsia="ru-RU"/>
        </w:rPr>
        <w:t xml:space="preserve">огічного звання) та рекомендує </w:t>
      </w:r>
      <w:r w:rsidR="00CE52FD" w:rsidRPr="000A388B">
        <w:rPr>
          <w:rFonts w:ascii="Times New Roman" w:eastAsia="Times New Roman" w:hAnsi="Times New Roman" w:cs="Times New Roman"/>
          <w:color w:val="333333"/>
          <w:sz w:val="24"/>
          <w:szCs w:val="24"/>
          <w:lang w:val="uk-UA" w:eastAsia="ru-RU"/>
        </w:rPr>
        <w:t>у</w:t>
      </w:r>
      <w:r w:rsidRPr="000A388B">
        <w:rPr>
          <w:rFonts w:ascii="Times New Roman" w:eastAsia="Times New Roman" w:hAnsi="Times New Roman" w:cs="Times New Roman"/>
          <w:color w:val="333333"/>
          <w:sz w:val="24"/>
          <w:szCs w:val="24"/>
          <w:lang w:eastAsia="ru-RU"/>
        </w:rPr>
        <w:t>чителям сервіси безкоштовної перевірки робіт на анти-плагіат.</w:t>
      </w:r>
    </w:p>
    <w:p w:rsidR="00CE52FD"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0A388B">
        <w:rPr>
          <w:rFonts w:ascii="Times New Roman" w:eastAsia="Times New Roman" w:hAnsi="Times New Roman" w:cs="Times New Roman"/>
          <w:color w:val="333333"/>
          <w:sz w:val="24"/>
          <w:szCs w:val="24"/>
          <w:lang w:eastAsia="ru-RU"/>
        </w:rPr>
        <w:t xml:space="preserve">4.4.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w:t>
      </w:r>
      <w:r w:rsidR="003957F6" w:rsidRPr="000A388B">
        <w:rPr>
          <w:rFonts w:ascii="Times New Roman" w:eastAsia="Times New Roman" w:hAnsi="Times New Roman" w:cs="Times New Roman"/>
          <w:color w:val="333333"/>
          <w:sz w:val="24"/>
          <w:szCs w:val="24"/>
          <w:lang w:val="uk-UA" w:eastAsia="ru-RU"/>
        </w:rPr>
        <w:t>і</w:t>
      </w:r>
      <w:r w:rsidR="003957F6" w:rsidRPr="000A388B">
        <w:rPr>
          <w:rFonts w:ascii="Times New Roman" w:eastAsia="Times New Roman" w:hAnsi="Times New Roman" w:cs="Times New Roman"/>
          <w:color w:val="333333"/>
          <w:sz w:val="24"/>
          <w:szCs w:val="24"/>
          <w:lang w:eastAsia="ru-RU"/>
        </w:rPr>
        <w:t xml:space="preserve">з </w:t>
      </w:r>
      <w:r w:rsidR="003957F6" w:rsidRPr="000A388B">
        <w:rPr>
          <w:rFonts w:ascii="Times New Roman" w:eastAsia="Times New Roman" w:hAnsi="Times New Roman" w:cs="Times New Roman"/>
          <w:color w:val="333333"/>
          <w:sz w:val="24"/>
          <w:szCs w:val="24"/>
          <w:lang w:val="uk-UA" w:eastAsia="ru-RU"/>
        </w:rPr>
        <w:t>здобувачами освіти</w:t>
      </w:r>
      <w:r w:rsidRPr="000A388B">
        <w:rPr>
          <w:rFonts w:ascii="Times New Roman" w:eastAsia="Times New Roman" w:hAnsi="Times New Roman" w:cs="Times New Roman"/>
          <w:color w:val="333333"/>
          <w:sz w:val="24"/>
          <w:szCs w:val="24"/>
          <w:lang w:eastAsia="ru-RU"/>
        </w:rPr>
        <w:t xml:space="preserve">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rsidR="00654D56" w:rsidRPr="000A388B" w:rsidRDefault="00654D56" w:rsidP="000A388B">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r w:rsidRPr="000A388B">
        <w:rPr>
          <w:rFonts w:ascii="Times New Roman" w:eastAsia="Times New Roman" w:hAnsi="Times New Roman" w:cs="Times New Roman"/>
          <w:b/>
          <w:bCs/>
          <w:color w:val="333333"/>
          <w:sz w:val="24"/>
          <w:szCs w:val="24"/>
          <w:u w:val="single"/>
          <w:lang w:val="uk-UA" w:eastAsia="ru-RU"/>
        </w:rPr>
        <w:t>5. ВІДПОВІДАЛЬНІСТЬ ЗА ПОРУШЕННЯ АКАДЕМІЧНОЇ ДОБРОЧЕСНОСТІ</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0A388B">
        <w:rPr>
          <w:rFonts w:ascii="Times New Roman" w:eastAsia="Times New Roman" w:hAnsi="Times New Roman" w:cs="Times New Roman"/>
          <w:color w:val="333333"/>
          <w:sz w:val="24"/>
          <w:szCs w:val="24"/>
          <w:lang w:val="uk-UA" w:eastAsia="ru-RU"/>
        </w:rPr>
        <w:t>5.1. Відмова у встановленні кваліфікаційної категорії, присвоєнні педагогічного звання.</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5.2. Позбавлення раніше встановленої категорії.</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5.3. Позбавлення права брати участь у роботі визначених законом органів чи займати визначені законом посади.</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5.4. Повторне проходження здобувачами освіти оцінювання чи не зарахування результатів самості</w:t>
      </w:r>
      <w:r w:rsidR="00CE52FD" w:rsidRPr="000A388B">
        <w:rPr>
          <w:rFonts w:ascii="Times New Roman" w:eastAsia="Times New Roman" w:hAnsi="Times New Roman" w:cs="Times New Roman"/>
          <w:color w:val="333333"/>
          <w:sz w:val="24"/>
          <w:szCs w:val="24"/>
          <w:lang w:eastAsia="ru-RU"/>
        </w:rPr>
        <w:t xml:space="preserve">йних, </w:t>
      </w:r>
      <w:r w:rsidR="00CE52FD" w:rsidRPr="000A388B">
        <w:rPr>
          <w:rFonts w:ascii="Times New Roman" w:eastAsia="Times New Roman" w:hAnsi="Times New Roman" w:cs="Times New Roman"/>
          <w:color w:val="333333"/>
          <w:sz w:val="24"/>
          <w:szCs w:val="24"/>
          <w:lang w:val="uk-UA" w:eastAsia="ru-RU"/>
        </w:rPr>
        <w:t>діагностува</w:t>
      </w:r>
      <w:r w:rsidR="003957F6" w:rsidRPr="000A388B">
        <w:rPr>
          <w:rFonts w:ascii="Times New Roman" w:eastAsia="Times New Roman" w:hAnsi="Times New Roman" w:cs="Times New Roman"/>
          <w:color w:val="333333"/>
          <w:sz w:val="24"/>
          <w:szCs w:val="24"/>
          <w:lang w:eastAsia="ru-RU"/>
        </w:rPr>
        <w:t xml:space="preserve">льних робіт, </w:t>
      </w:r>
      <w:r w:rsidR="003957F6" w:rsidRPr="000A388B">
        <w:rPr>
          <w:rFonts w:ascii="Times New Roman" w:eastAsia="Times New Roman" w:hAnsi="Times New Roman" w:cs="Times New Roman"/>
          <w:color w:val="333333"/>
          <w:sz w:val="24"/>
          <w:szCs w:val="24"/>
          <w:lang w:val="uk-UA" w:eastAsia="ru-RU"/>
        </w:rPr>
        <w:t xml:space="preserve">ДПА </w:t>
      </w:r>
      <w:r w:rsidRPr="000A388B">
        <w:rPr>
          <w:rFonts w:ascii="Times New Roman" w:eastAsia="Times New Roman" w:hAnsi="Times New Roman" w:cs="Times New Roman"/>
          <w:color w:val="333333"/>
          <w:sz w:val="24"/>
          <w:szCs w:val="24"/>
          <w:lang w:eastAsia="ru-RU"/>
        </w:rPr>
        <w:t>тощо.</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0A388B">
        <w:rPr>
          <w:rFonts w:ascii="Times New Roman" w:eastAsia="Times New Roman" w:hAnsi="Times New Roman" w:cs="Times New Roman"/>
          <w:color w:val="333333"/>
          <w:sz w:val="24"/>
          <w:szCs w:val="24"/>
          <w:lang w:eastAsia="ru-RU"/>
        </w:rPr>
        <w:t>5.5. У разі списування під час конкурсів, I етапу Всеукраїнської учнівської олімпіади робота учасника анулюється. У разі повторних випадків учасник не допускається до участі в інших конкурсах, олімпіадах.</w:t>
      </w:r>
    </w:p>
    <w:p w:rsidR="00654D56" w:rsidRPr="000A388B" w:rsidRDefault="00654D56" w:rsidP="000A388B">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r w:rsidRPr="000A388B">
        <w:rPr>
          <w:rFonts w:ascii="Times New Roman" w:eastAsia="Times New Roman" w:hAnsi="Times New Roman" w:cs="Times New Roman"/>
          <w:b/>
          <w:bCs/>
          <w:color w:val="333333"/>
          <w:sz w:val="24"/>
          <w:szCs w:val="24"/>
          <w:u w:val="single"/>
          <w:lang w:val="uk-UA" w:eastAsia="ru-RU"/>
        </w:rPr>
        <w:t>6. КОМІСІЯ З ПИТАНЬ АКАДЕМІЧНОЇ ДОБРОЧЕСНОСТІ</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0A388B">
        <w:rPr>
          <w:rFonts w:ascii="Times New Roman" w:eastAsia="Times New Roman" w:hAnsi="Times New Roman" w:cs="Times New Roman"/>
          <w:color w:val="333333"/>
          <w:sz w:val="24"/>
          <w:szCs w:val="24"/>
          <w:lang w:val="uk-UA" w:eastAsia="ru-RU"/>
        </w:rPr>
        <w:t xml:space="preserve">6.1. Комісія з питань академічної доброчесності (далі - Комісія) – це </w:t>
      </w:r>
      <w:r w:rsidR="00CE52FD" w:rsidRPr="000A388B">
        <w:rPr>
          <w:rFonts w:ascii="Times New Roman" w:eastAsia="Times New Roman" w:hAnsi="Times New Roman" w:cs="Times New Roman"/>
          <w:color w:val="333333"/>
          <w:sz w:val="24"/>
          <w:szCs w:val="24"/>
          <w:lang w:val="uk-UA" w:eastAsia="ru-RU"/>
        </w:rPr>
        <w:t>незалежний орган, що діє у закладі освіти</w:t>
      </w:r>
      <w:r w:rsidRPr="000A388B">
        <w:rPr>
          <w:rFonts w:ascii="Times New Roman" w:eastAsia="Times New Roman" w:hAnsi="Times New Roman" w:cs="Times New Roman"/>
          <w:color w:val="333333"/>
          <w:sz w:val="24"/>
          <w:szCs w:val="24"/>
          <w:lang w:val="uk-UA" w:eastAsia="ru-RU"/>
        </w:rPr>
        <w:t xml:space="preserve"> з метою забезпечення моніторингу дотримання членами шкільної спільноти морально-етичних та правових норм цього Положення.</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6.2. До складу Комісії</w:t>
      </w:r>
      <w:r w:rsidR="00CB4124" w:rsidRPr="000A388B">
        <w:rPr>
          <w:rFonts w:ascii="Times New Roman" w:eastAsia="Times New Roman" w:hAnsi="Times New Roman" w:cs="Times New Roman"/>
          <w:color w:val="333333"/>
          <w:sz w:val="24"/>
          <w:szCs w:val="24"/>
          <w:lang w:val="uk-UA" w:eastAsia="ru-RU"/>
        </w:rPr>
        <w:t xml:space="preserve"> </w:t>
      </w:r>
      <w:r w:rsidR="00CE52FD" w:rsidRPr="000A388B">
        <w:rPr>
          <w:rFonts w:ascii="Times New Roman" w:eastAsia="Times New Roman" w:hAnsi="Times New Roman" w:cs="Times New Roman"/>
          <w:color w:val="333333"/>
          <w:sz w:val="24"/>
          <w:szCs w:val="24"/>
          <w:lang w:eastAsia="ru-RU"/>
        </w:rPr>
        <w:t xml:space="preserve">входять представники Ради </w:t>
      </w:r>
      <w:r w:rsidR="00CE52FD" w:rsidRPr="000A388B">
        <w:rPr>
          <w:rFonts w:ascii="Times New Roman" w:eastAsia="Times New Roman" w:hAnsi="Times New Roman" w:cs="Times New Roman"/>
          <w:color w:val="333333"/>
          <w:sz w:val="24"/>
          <w:szCs w:val="24"/>
          <w:lang w:val="uk-UA" w:eastAsia="ru-RU"/>
        </w:rPr>
        <w:t>закладу освіти</w:t>
      </w:r>
      <w:r w:rsidR="00CB4124" w:rsidRPr="000A388B">
        <w:rPr>
          <w:rFonts w:ascii="Times New Roman" w:eastAsia="Times New Roman" w:hAnsi="Times New Roman" w:cs="Times New Roman"/>
          <w:color w:val="333333"/>
          <w:sz w:val="24"/>
          <w:szCs w:val="24"/>
          <w:lang w:val="uk-UA" w:eastAsia="ru-RU"/>
        </w:rPr>
        <w:t xml:space="preserve"> та</w:t>
      </w:r>
      <w:r w:rsidRPr="000A388B">
        <w:rPr>
          <w:rFonts w:ascii="Times New Roman" w:eastAsia="Times New Roman" w:hAnsi="Times New Roman" w:cs="Times New Roman"/>
          <w:color w:val="333333"/>
          <w:sz w:val="24"/>
          <w:szCs w:val="24"/>
          <w:lang w:eastAsia="ru-RU"/>
        </w:rPr>
        <w:t xml:space="preserve"> педагогічного колективу.</w:t>
      </w:r>
    </w:p>
    <w:p w:rsidR="00654D56" w:rsidRPr="000A388B" w:rsidRDefault="00654D56" w:rsidP="000A388B">
      <w:pPr>
        <w:shd w:val="clear" w:color="auto" w:fill="FFFFFF"/>
        <w:spacing w:after="0" w:line="240" w:lineRule="auto"/>
        <w:ind w:left="1440"/>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Склад комісії затверджується рішенням педагогічної ради.</w:t>
      </w:r>
    </w:p>
    <w:p w:rsidR="00654D56" w:rsidRPr="000A388B" w:rsidRDefault="00654D56" w:rsidP="000A388B">
      <w:pPr>
        <w:shd w:val="clear" w:color="auto" w:fill="FFFFFF"/>
        <w:spacing w:after="0" w:line="240" w:lineRule="auto"/>
        <w:ind w:left="1440"/>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Голова, заступник голови та секретар Комісії обираються з числа осіб, що входять до неї.</w:t>
      </w:r>
    </w:p>
    <w:p w:rsidR="00654D56" w:rsidRPr="000A388B" w:rsidRDefault="00654D56" w:rsidP="000A388B">
      <w:pPr>
        <w:shd w:val="clear" w:color="auto" w:fill="FFFFFF"/>
        <w:spacing w:after="0" w:line="240" w:lineRule="auto"/>
        <w:ind w:left="1440"/>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Голова веде засідання, підписує протоколи та рішення тощо.</w:t>
      </w:r>
    </w:p>
    <w:p w:rsidR="00654D56" w:rsidRPr="000A388B" w:rsidRDefault="00654D56" w:rsidP="000A388B">
      <w:pPr>
        <w:shd w:val="clear" w:color="auto" w:fill="FFFFFF"/>
        <w:spacing w:after="0" w:line="240" w:lineRule="auto"/>
        <w:ind w:left="1440"/>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За відсутності голови Комісії його обов’язки виконує заступник.</w:t>
      </w:r>
    </w:p>
    <w:p w:rsidR="00654D56" w:rsidRPr="000A388B" w:rsidRDefault="00654D56" w:rsidP="000A388B">
      <w:pPr>
        <w:shd w:val="clear" w:color="auto" w:fill="FFFFFF"/>
        <w:spacing w:after="0" w:line="240" w:lineRule="auto"/>
        <w:ind w:left="1440"/>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Секретар Комісії здійснює повноваження щодо ведення протоколу засідання, технічної підготовки матеріалів до розгляду їх на засіданні тощо.</w:t>
      </w:r>
    </w:p>
    <w:p w:rsidR="00654D56" w:rsidRPr="000A388B" w:rsidRDefault="00654D56" w:rsidP="000A388B">
      <w:pPr>
        <w:shd w:val="clear" w:color="auto" w:fill="FFFFFF"/>
        <w:spacing w:after="0" w:line="240" w:lineRule="auto"/>
        <w:ind w:left="1440"/>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Термін повноважень Комісії – 1 рік.</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6.3. Комісія має такі повноваження:</w:t>
      </w:r>
    </w:p>
    <w:p w:rsidR="00654D56" w:rsidRPr="000A388B" w:rsidRDefault="00654D56" w:rsidP="000A388B">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Виявляти та встановлювати факти порушення академічної доброчесності учасників освітнього процесу школи.</w:t>
      </w:r>
    </w:p>
    <w:p w:rsidR="00654D56" w:rsidRPr="000A388B" w:rsidRDefault="00654D56" w:rsidP="000A388B">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Проводити інформаційну роботу щодо популяризації принципів академічної доброчесності серед учасників освітнього процесу.</w:t>
      </w:r>
    </w:p>
    <w:p w:rsidR="00654D56" w:rsidRPr="000A388B" w:rsidRDefault="00654D56" w:rsidP="000A388B">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Готувати пропозиції, надавати рекомендації та консультації  щодо підвищення ефективності впровадження принципів академічної доброчес</w:t>
      </w:r>
      <w:r w:rsidR="00CE52FD" w:rsidRPr="000A388B">
        <w:rPr>
          <w:rFonts w:ascii="Times New Roman" w:eastAsia="Times New Roman" w:hAnsi="Times New Roman" w:cs="Times New Roman"/>
          <w:color w:val="333333"/>
          <w:sz w:val="24"/>
          <w:szCs w:val="24"/>
          <w:lang w:eastAsia="ru-RU"/>
        </w:rPr>
        <w:t xml:space="preserve">ності в освітню діяльність </w:t>
      </w:r>
      <w:r w:rsidR="00CE52FD" w:rsidRPr="000A388B">
        <w:rPr>
          <w:rFonts w:ascii="Times New Roman" w:eastAsia="Times New Roman" w:hAnsi="Times New Roman" w:cs="Times New Roman"/>
          <w:color w:val="333333"/>
          <w:sz w:val="24"/>
          <w:szCs w:val="24"/>
          <w:lang w:val="uk-UA" w:eastAsia="ru-RU"/>
        </w:rPr>
        <w:t>закладу освіти</w:t>
      </w:r>
      <w:r w:rsidRPr="000A388B">
        <w:rPr>
          <w:rFonts w:ascii="Times New Roman" w:eastAsia="Times New Roman" w:hAnsi="Times New Roman" w:cs="Times New Roman"/>
          <w:color w:val="333333"/>
          <w:sz w:val="24"/>
          <w:szCs w:val="24"/>
          <w:lang w:eastAsia="ru-RU"/>
        </w:rPr>
        <w:t>.</w:t>
      </w:r>
    </w:p>
    <w:p w:rsidR="00654D56" w:rsidRPr="000A388B" w:rsidRDefault="00654D56" w:rsidP="000A388B">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Отримувати і розглядати заяви за умови, якщо вони носять не анонімний характер, щодо порушення академічної доброчесності уч</w:t>
      </w:r>
      <w:r w:rsidR="00CE52FD" w:rsidRPr="000A388B">
        <w:rPr>
          <w:rFonts w:ascii="Times New Roman" w:eastAsia="Times New Roman" w:hAnsi="Times New Roman" w:cs="Times New Roman"/>
          <w:color w:val="333333"/>
          <w:sz w:val="24"/>
          <w:szCs w:val="24"/>
          <w:lang w:eastAsia="ru-RU"/>
        </w:rPr>
        <w:t xml:space="preserve">асників освітнього процесу </w:t>
      </w:r>
      <w:r w:rsidR="00CE52FD" w:rsidRPr="000A388B">
        <w:rPr>
          <w:rFonts w:ascii="Times New Roman" w:eastAsia="Times New Roman" w:hAnsi="Times New Roman" w:cs="Times New Roman"/>
          <w:color w:val="333333"/>
          <w:sz w:val="24"/>
          <w:szCs w:val="24"/>
          <w:lang w:val="uk-UA" w:eastAsia="ru-RU"/>
        </w:rPr>
        <w:t>закладу</w:t>
      </w:r>
      <w:r w:rsidRPr="000A388B">
        <w:rPr>
          <w:rFonts w:ascii="Times New Roman" w:eastAsia="Times New Roman" w:hAnsi="Times New Roman" w:cs="Times New Roman"/>
          <w:color w:val="333333"/>
          <w:sz w:val="24"/>
          <w:szCs w:val="24"/>
          <w:lang w:eastAsia="ru-RU"/>
        </w:rPr>
        <w:t>.</w:t>
      </w:r>
    </w:p>
    <w:p w:rsidR="00654D56" w:rsidRPr="000A388B" w:rsidRDefault="00654D56" w:rsidP="000A388B">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654D56" w:rsidRPr="000A388B" w:rsidRDefault="00654D56" w:rsidP="000A388B">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lastRenderedPageBreak/>
        <w:t>Доводити результати розгляду заяв щодо порушення академічної доброче</w:t>
      </w:r>
      <w:r w:rsidR="00CE52FD" w:rsidRPr="000A388B">
        <w:rPr>
          <w:rFonts w:ascii="Times New Roman" w:eastAsia="Times New Roman" w:hAnsi="Times New Roman" w:cs="Times New Roman"/>
          <w:color w:val="333333"/>
          <w:sz w:val="24"/>
          <w:szCs w:val="24"/>
          <w:lang w:eastAsia="ru-RU"/>
        </w:rPr>
        <w:t xml:space="preserve">сності до відома директора </w:t>
      </w:r>
      <w:r w:rsidR="00CE52FD" w:rsidRPr="000A388B">
        <w:rPr>
          <w:rFonts w:ascii="Times New Roman" w:eastAsia="Times New Roman" w:hAnsi="Times New Roman" w:cs="Times New Roman"/>
          <w:color w:val="333333"/>
          <w:sz w:val="24"/>
          <w:szCs w:val="24"/>
          <w:lang w:val="uk-UA" w:eastAsia="ru-RU"/>
        </w:rPr>
        <w:t>закладу освіти</w:t>
      </w:r>
      <w:r w:rsidRPr="000A388B">
        <w:rPr>
          <w:rFonts w:ascii="Times New Roman" w:eastAsia="Times New Roman" w:hAnsi="Times New Roman" w:cs="Times New Roman"/>
          <w:color w:val="333333"/>
          <w:sz w:val="24"/>
          <w:szCs w:val="24"/>
          <w:lang w:eastAsia="ru-RU"/>
        </w:rPr>
        <w:t xml:space="preserve"> для подальшого реагування.</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6.4. Свої повноваження Комісія здійснює за умови, що кількість її членів, присутніх на засіданні, складатиме не менше ніж дві третини її складу.</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6.5. 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0A388B">
        <w:rPr>
          <w:rFonts w:ascii="Times New Roman" w:eastAsia="Times New Roman" w:hAnsi="Times New Roman" w:cs="Times New Roman"/>
          <w:color w:val="333333"/>
          <w:sz w:val="24"/>
          <w:szCs w:val="24"/>
          <w:lang w:eastAsia="ru-RU"/>
        </w:rPr>
        <w:t>6.6. За результатами засідання Комісії складається протокол. Який підписує голова (в разі його відсутності - заступник) та секретар.</w:t>
      </w:r>
    </w:p>
    <w:p w:rsidR="00654D56" w:rsidRPr="000A388B" w:rsidRDefault="00654D56" w:rsidP="000A388B">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b/>
          <w:bCs/>
          <w:color w:val="333333"/>
          <w:sz w:val="24"/>
          <w:szCs w:val="24"/>
          <w:u w:val="single"/>
          <w:lang w:eastAsia="ru-RU"/>
        </w:rPr>
        <w:t>7. ЗАКЛЮЧНІ ПОЛОЖЕННЯ</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7.1. Учасники освітнього процесу мають знати Положення про академічну доброчесність. Незнання або нерозуміння норм цього Положення не є виправд</w:t>
      </w:r>
      <w:r w:rsidR="00374B42" w:rsidRPr="000A388B">
        <w:rPr>
          <w:rFonts w:ascii="Times New Roman" w:eastAsia="Times New Roman" w:hAnsi="Times New Roman" w:cs="Times New Roman"/>
          <w:color w:val="333333"/>
          <w:sz w:val="24"/>
          <w:szCs w:val="24"/>
          <w:lang w:eastAsia="ru-RU"/>
        </w:rPr>
        <w:t xml:space="preserve">анням неетичної поведінки. </w:t>
      </w:r>
      <w:r w:rsidR="00374B42" w:rsidRPr="000A388B">
        <w:rPr>
          <w:rFonts w:ascii="Times New Roman" w:eastAsia="Times New Roman" w:hAnsi="Times New Roman" w:cs="Times New Roman"/>
          <w:color w:val="333333"/>
          <w:sz w:val="24"/>
          <w:szCs w:val="24"/>
          <w:lang w:val="uk-UA" w:eastAsia="ru-RU"/>
        </w:rPr>
        <w:t>Заклад освіти</w:t>
      </w:r>
      <w:r w:rsidRPr="000A388B">
        <w:rPr>
          <w:rFonts w:ascii="Times New Roman" w:eastAsia="Times New Roman" w:hAnsi="Times New Roman" w:cs="Times New Roman"/>
          <w:color w:val="333333"/>
          <w:sz w:val="24"/>
          <w:szCs w:val="24"/>
          <w:lang w:eastAsia="ru-RU"/>
        </w:rPr>
        <w:t xml:space="preserve"> забезпечує публічний доступ до тексту Положення через власний офіційний сайт.</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7.2. Положення про ака</w:t>
      </w:r>
      <w:r w:rsidR="00CB4124" w:rsidRPr="000A388B">
        <w:rPr>
          <w:rFonts w:ascii="Times New Roman" w:eastAsia="Times New Roman" w:hAnsi="Times New Roman" w:cs="Times New Roman"/>
          <w:color w:val="333333"/>
          <w:sz w:val="24"/>
          <w:szCs w:val="24"/>
          <w:lang w:eastAsia="ru-RU"/>
        </w:rPr>
        <w:t xml:space="preserve">демічну доброчесність </w:t>
      </w:r>
      <w:r w:rsidR="00374B42" w:rsidRPr="000A388B">
        <w:rPr>
          <w:rFonts w:ascii="Times New Roman" w:eastAsia="Times New Roman" w:hAnsi="Times New Roman" w:cs="Times New Roman"/>
          <w:color w:val="333333"/>
          <w:sz w:val="24"/>
          <w:szCs w:val="24"/>
          <w:lang w:val="uk-UA" w:eastAsia="ru-RU"/>
        </w:rPr>
        <w:t>комунального закладу загальної середньої освіти «Початкова школа № 3 Хмельницької міської ради»</w:t>
      </w:r>
      <w:r w:rsidRPr="000A388B">
        <w:rPr>
          <w:rFonts w:ascii="Times New Roman" w:eastAsia="Times New Roman" w:hAnsi="Times New Roman" w:cs="Times New Roman"/>
          <w:color w:val="333333"/>
          <w:sz w:val="24"/>
          <w:szCs w:val="24"/>
          <w:lang w:eastAsia="ru-RU"/>
        </w:rPr>
        <w:t xml:space="preserve"> затверд</w:t>
      </w:r>
      <w:r w:rsidR="00374B42" w:rsidRPr="000A388B">
        <w:rPr>
          <w:rFonts w:ascii="Times New Roman" w:eastAsia="Times New Roman" w:hAnsi="Times New Roman" w:cs="Times New Roman"/>
          <w:color w:val="333333"/>
          <w:sz w:val="24"/>
          <w:szCs w:val="24"/>
          <w:lang w:eastAsia="ru-RU"/>
        </w:rPr>
        <w:t xml:space="preserve">жується педагогічною радою </w:t>
      </w:r>
      <w:r w:rsidR="00374B42" w:rsidRPr="000A388B">
        <w:rPr>
          <w:rFonts w:ascii="Times New Roman" w:eastAsia="Times New Roman" w:hAnsi="Times New Roman" w:cs="Times New Roman"/>
          <w:color w:val="333333"/>
          <w:sz w:val="24"/>
          <w:szCs w:val="24"/>
          <w:lang w:val="uk-UA" w:eastAsia="ru-RU"/>
        </w:rPr>
        <w:t>закладу освіти</w:t>
      </w:r>
      <w:r w:rsidRPr="000A388B">
        <w:rPr>
          <w:rFonts w:ascii="Times New Roman" w:eastAsia="Times New Roman" w:hAnsi="Times New Roman" w:cs="Times New Roman"/>
          <w:color w:val="333333"/>
          <w:sz w:val="24"/>
          <w:szCs w:val="24"/>
          <w:lang w:eastAsia="ru-RU"/>
        </w:rPr>
        <w:t xml:space="preserve"> та вводиться в дію наказом директора.</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7.3. Зміни та доповнення до Положення можуть бути внесені будь-яким учасником освітнього процесу за под</w:t>
      </w:r>
      <w:r w:rsidR="00374B42" w:rsidRPr="000A388B">
        <w:rPr>
          <w:rFonts w:ascii="Times New Roman" w:eastAsia="Times New Roman" w:hAnsi="Times New Roman" w:cs="Times New Roman"/>
          <w:color w:val="333333"/>
          <w:sz w:val="24"/>
          <w:szCs w:val="24"/>
          <w:lang w:eastAsia="ru-RU"/>
        </w:rPr>
        <w:t xml:space="preserve">анням до педагогічної ради </w:t>
      </w:r>
      <w:r w:rsidR="00374B42" w:rsidRPr="000A388B">
        <w:rPr>
          <w:rFonts w:ascii="Times New Roman" w:eastAsia="Times New Roman" w:hAnsi="Times New Roman" w:cs="Times New Roman"/>
          <w:color w:val="333333"/>
          <w:sz w:val="24"/>
          <w:szCs w:val="24"/>
          <w:lang w:val="uk-UA" w:eastAsia="ru-RU"/>
        </w:rPr>
        <w:t>закладу освіти</w:t>
      </w:r>
      <w:r w:rsidRPr="000A388B">
        <w:rPr>
          <w:rFonts w:ascii="Times New Roman" w:eastAsia="Times New Roman" w:hAnsi="Times New Roman" w:cs="Times New Roman"/>
          <w:color w:val="333333"/>
          <w:sz w:val="24"/>
          <w:szCs w:val="24"/>
          <w:lang w:eastAsia="ru-RU"/>
        </w:rPr>
        <w:t xml:space="preserve"> та вводять</w:t>
      </w:r>
      <w:r w:rsidR="00374B42" w:rsidRPr="000A388B">
        <w:rPr>
          <w:rFonts w:ascii="Times New Roman" w:eastAsia="Times New Roman" w:hAnsi="Times New Roman" w:cs="Times New Roman"/>
          <w:color w:val="333333"/>
          <w:sz w:val="24"/>
          <w:szCs w:val="24"/>
          <w:lang w:eastAsia="ru-RU"/>
        </w:rPr>
        <w:t>ся в дію наказом директора</w:t>
      </w:r>
      <w:r w:rsidRPr="000A388B">
        <w:rPr>
          <w:rFonts w:ascii="Times New Roman" w:eastAsia="Times New Roman" w:hAnsi="Times New Roman" w:cs="Times New Roman"/>
          <w:color w:val="333333"/>
          <w:sz w:val="24"/>
          <w:szCs w:val="24"/>
          <w:lang w:eastAsia="ru-RU"/>
        </w:rPr>
        <w:t>.</w:t>
      </w:r>
    </w:p>
    <w:p w:rsidR="00654D56" w:rsidRPr="000A388B" w:rsidRDefault="00654D56" w:rsidP="000A388B">
      <w:pPr>
        <w:shd w:val="clear" w:color="auto" w:fill="FFFFFF"/>
        <w:spacing w:after="0" w:line="240" w:lineRule="auto"/>
        <w:jc w:val="both"/>
        <w:textAlignment w:val="center"/>
        <w:rPr>
          <w:rFonts w:ascii="Times New Roman" w:eastAsia="Times New Roman" w:hAnsi="Times New Roman" w:cs="Times New Roman"/>
          <w:color w:val="333333"/>
          <w:sz w:val="24"/>
          <w:szCs w:val="24"/>
          <w:lang w:val="uk-UA" w:eastAsia="ru-RU"/>
        </w:rPr>
      </w:pPr>
      <w:r w:rsidRPr="000A388B">
        <w:rPr>
          <w:rFonts w:ascii="Times New Roman" w:eastAsia="Times New Roman" w:hAnsi="Times New Roman" w:cs="Times New Roman"/>
          <w:color w:val="3C763D"/>
          <w:sz w:val="24"/>
          <w:szCs w:val="24"/>
          <w:lang w:eastAsia="ru-RU"/>
        </w:rPr>
        <w:t> </w:t>
      </w:r>
    </w:p>
    <w:p w:rsidR="00654D56" w:rsidRPr="000A388B" w:rsidRDefault="00654D56" w:rsidP="000A388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A388B">
        <w:rPr>
          <w:rFonts w:ascii="Times New Roman" w:eastAsia="Times New Roman" w:hAnsi="Times New Roman" w:cs="Times New Roman"/>
          <w:color w:val="333333"/>
          <w:sz w:val="24"/>
          <w:szCs w:val="24"/>
          <w:lang w:eastAsia="ru-RU"/>
        </w:rPr>
        <w:t> </w:t>
      </w:r>
    </w:p>
    <w:p w:rsidR="00214508" w:rsidRPr="000A388B" w:rsidRDefault="00214508" w:rsidP="000A388B">
      <w:pPr>
        <w:spacing w:after="0" w:line="240" w:lineRule="auto"/>
        <w:rPr>
          <w:rFonts w:ascii="Times New Roman" w:hAnsi="Times New Roman" w:cs="Times New Roman"/>
          <w:sz w:val="24"/>
          <w:szCs w:val="24"/>
        </w:rPr>
      </w:pPr>
    </w:p>
    <w:sectPr w:rsidR="00214508" w:rsidRPr="000A388B" w:rsidSect="000A388B">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C9F" w:rsidRDefault="00091C9F" w:rsidP="00CB4124">
      <w:pPr>
        <w:spacing w:after="0" w:line="240" w:lineRule="auto"/>
      </w:pPr>
      <w:r>
        <w:separator/>
      </w:r>
    </w:p>
  </w:endnote>
  <w:endnote w:type="continuationSeparator" w:id="0">
    <w:p w:rsidR="00091C9F" w:rsidRDefault="00091C9F" w:rsidP="00CB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C9F" w:rsidRDefault="00091C9F" w:rsidP="00CB4124">
      <w:pPr>
        <w:spacing w:after="0" w:line="240" w:lineRule="auto"/>
      </w:pPr>
      <w:r>
        <w:separator/>
      </w:r>
    </w:p>
  </w:footnote>
  <w:footnote w:type="continuationSeparator" w:id="0">
    <w:p w:rsidR="00091C9F" w:rsidRDefault="00091C9F" w:rsidP="00CB4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640124"/>
      <w:docPartObj>
        <w:docPartGallery w:val="Page Numbers (Top of Page)"/>
        <w:docPartUnique/>
      </w:docPartObj>
    </w:sdtPr>
    <w:sdtEndPr/>
    <w:sdtContent>
      <w:p w:rsidR="000A388B" w:rsidRDefault="000A388B">
        <w:pPr>
          <w:pStyle w:val="a7"/>
          <w:jc w:val="center"/>
        </w:pPr>
        <w:r>
          <w:fldChar w:fldCharType="begin"/>
        </w:r>
        <w:r>
          <w:instrText>PAGE   \* MERGEFORMAT</w:instrText>
        </w:r>
        <w:r>
          <w:fldChar w:fldCharType="separate"/>
        </w:r>
        <w:r w:rsidR="007249AB">
          <w:rPr>
            <w:noProof/>
          </w:rPr>
          <w:t>5</w:t>
        </w:r>
        <w:r>
          <w:fldChar w:fldCharType="end"/>
        </w:r>
      </w:p>
    </w:sdtContent>
  </w:sdt>
  <w:p w:rsidR="000A388B" w:rsidRDefault="000A388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6AA7"/>
    <w:multiLevelType w:val="multilevel"/>
    <w:tmpl w:val="97AC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562FA"/>
    <w:multiLevelType w:val="multilevel"/>
    <w:tmpl w:val="DD66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55D99"/>
    <w:multiLevelType w:val="multilevel"/>
    <w:tmpl w:val="13F0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4D56"/>
    <w:rsid w:val="00091C9F"/>
    <w:rsid w:val="000A388B"/>
    <w:rsid w:val="001126B8"/>
    <w:rsid w:val="00212B6B"/>
    <w:rsid w:val="00214508"/>
    <w:rsid w:val="002A3F20"/>
    <w:rsid w:val="00374B42"/>
    <w:rsid w:val="003957F6"/>
    <w:rsid w:val="00472ED7"/>
    <w:rsid w:val="00491168"/>
    <w:rsid w:val="004F6AC5"/>
    <w:rsid w:val="00647801"/>
    <w:rsid w:val="00654D56"/>
    <w:rsid w:val="007249AB"/>
    <w:rsid w:val="009D5A0D"/>
    <w:rsid w:val="00C1568E"/>
    <w:rsid w:val="00CA356C"/>
    <w:rsid w:val="00CB4124"/>
    <w:rsid w:val="00CE52FD"/>
    <w:rsid w:val="00D958C4"/>
    <w:rsid w:val="00E11D1D"/>
    <w:rsid w:val="00EC0862"/>
    <w:rsid w:val="00F715AB"/>
    <w:rsid w:val="00FF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C0F0"/>
  <w15:docId w15:val="{C2EDBEC3-214D-46D9-9BE1-B8E61D89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508"/>
  </w:style>
  <w:style w:type="paragraph" w:styleId="2">
    <w:name w:val="heading 2"/>
    <w:basedOn w:val="a"/>
    <w:link w:val="20"/>
    <w:uiPriority w:val="9"/>
    <w:qFormat/>
    <w:rsid w:val="00654D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4D56"/>
    <w:rPr>
      <w:rFonts w:ascii="Times New Roman" w:eastAsia="Times New Roman" w:hAnsi="Times New Roman" w:cs="Times New Roman"/>
      <w:b/>
      <w:bCs/>
      <w:sz w:val="36"/>
      <w:szCs w:val="36"/>
      <w:lang w:eastAsia="ru-RU"/>
    </w:rPr>
  </w:style>
  <w:style w:type="paragraph" w:customStyle="1" w:styleId="text-muted">
    <w:name w:val="text-muted"/>
    <w:basedOn w:val="a"/>
    <w:rsid w:val="00654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4D56"/>
    <w:rPr>
      <w:color w:val="0000FF"/>
      <w:u w:val="single"/>
    </w:rPr>
  </w:style>
  <w:style w:type="paragraph" w:styleId="a4">
    <w:name w:val="Normal (Web)"/>
    <w:basedOn w:val="a"/>
    <w:uiPriority w:val="99"/>
    <w:semiHidden/>
    <w:unhideWhenUsed/>
    <w:rsid w:val="00654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54D56"/>
    <w:rPr>
      <w:b/>
      <w:bCs/>
    </w:rPr>
  </w:style>
  <w:style w:type="character" w:styleId="a6">
    <w:name w:val="Emphasis"/>
    <w:basedOn w:val="a0"/>
    <w:uiPriority w:val="20"/>
    <w:qFormat/>
    <w:rsid w:val="00654D56"/>
    <w:rPr>
      <w:i/>
      <w:iCs/>
    </w:rPr>
  </w:style>
  <w:style w:type="character" w:customStyle="1" w:styleId="text-success">
    <w:name w:val="text-success"/>
    <w:basedOn w:val="a0"/>
    <w:rsid w:val="00654D56"/>
  </w:style>
  <w:style w:type="character" w:customStyle="1" w:styleId="upvote-val">
    <w:name w:val="upvote-val"/>
    <w:basedOn w:val="a0"/>
    <w:rsid w:val="00654D56"/>
  </w:style>
  <w:style w:type="character" w:customStyle="1" w:styleId="text-danger">
    <w:name w:val="text-danger"/>
    <w:basedOn w:val="a0"/>
    <w:rsid w:val="00654D56"/>
  </w:style>
  <w:style w:type="character" w:customStyle="1" w:styleId="downvote-val">
    <w:name w:val="downvote-val"/>
    <w:basedOn w:val="a0"/>
    <w:rsid w:val="00654D56"/>
  </w:style>
  <w:style w:type="paragraph" w:styleId="a7">
    <w:name w:val="header"/>
    <w:basedOn w:val="a"/>
    <w:link w:val="a8"/>
    <w:uiPriority w:val="99"/>
    <w:unhideWhenUsed/>
    <w:rsid w:val="00CB41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4124"/>
  </w:style>
  <w:style w:type="paragraph" w:styleId="a9">
    <w:name w:val="footer"/>
    <w:basedOn w:val="a"/>
    <w:link w:val="aa"/>
    <w:uiPriority w:val="99"/>
    <w:unhideWhenUsed/>
    <w:rsid w:val="00CB41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40784">
      <w:bodyDiv w:val="1"/>
      <w:marLeft w:val="0"/>
      <w:marRight w:val="0"/>
      <w:marTop w:val="0"/>
      <w:marBottom w:val="0"/>
      <w:divBdr>
        <w:top w:val="none" w:sz="0" w:space="0" w:color="auto"/>
        <w:left w:val="none" w:sz="0" w:space="0" w:color="auto"/>
        <w:bottom w:val="none" w:sz="0" w:space="0" w:color="auto"/>
        <w:right w:val="none" w:sz="0" w:space="0" w:color="auto"/>
      </w:divBdr>
      <w:divsChild>
        <w:div w:id="1241985146">
          <w:marLeft w:val="0"/>
          <w:marRight w:val="0"/>
          <w:marTop w:val="0"/>
          <w:marBottom w:val="0"/>
          <w:divBdr>
            <w:top w:val="none" w:sz="0" w:space="0" w:color="auto"/>
            <w:left w:val="none" w:sz="0" w:space="0" w:color="auto"/>
            <w:bottom w:val="none" w:sz="0" w:space="0" w:color="auto"/>
            <w:right w:val="none" w:sz="0" w:space="0" w:color="auto"/>
          </w:divBdr>
        </w:div>
        <w:div w:id="1410035664">
          <w:marLeft w:val="0"/>
          <w:marRight w:val="0"/>
          <w:marTop w:val="0"/>
          <w:marBottom w:val="0"/>
          <w:divBdr>
            <w:top w:val="none" w:sz="0" w:space="0" w:color="auto"/>
            <w:left w:val="none" w:sz="0" w:space="0" w:color="auto"/>
            <w:bottom w:val="none" w:sz="0" w:space="0" w:color="auto"/>
            <w:right w:val="none" w:sz="0" w:space="0" w:color="auto"/>
          </w:divBdr>
          <w:divsChild>
            <w:div w:id="1549106711">
              <w:marLeft w:val="0"/>
              <w:marRight w:val="0"/>
              <w:marTop w:val="0"/>
              <w:marBottom w:val="0"/>
              <w:divBdr>
                <w:top w:val="none" w:sz="0" w:space="0" w:color="auto"/>
                <w:left w:val="none" w:sz="0" w:space="0" w:color="auto"/>
                <w:bottom w:val="none" w:sz="0" w:space="0" w:color="auto"/>
                <w:right w:val="none" w:sz="0" w:space="0" w:color="auto"/>
              </w:divBdr>
              <w:divsChild>
                <w:div w:id="14408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9453</Words>
  <Characters>5389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School15</cp:lastModifiedBy>
  <cp:revision>10</cp:revision>
  <cp:lastPrinted>2019-12-27T07:22:00Z</cp:lastPrinted>
  <dcterms:created xsi:type="dcterms:W3CDTF">2019-12-04T14:00:00Z</dcterms:created>
  <dcterms:modified xsi:type="dcterms:W3CDTF">2023-01-02T09:55:00Z</dcterms:modified>
</cp:coreProperties>
</file>