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3A" w:rsidRDefault="006E10E1" w:rsidP="003F73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0AE5">
        <w:rPr>
          <w:rFonts w:ascii="Times New Roman" w:hAnsi="Times New Roman" w:cs="Times New Roman"/>
          <w:b/>
          <w:lang w:val="uk-UA"/>
        </w:rPr>
        <w:t>Анкета для педагога</w:t>
      </w:r>
    </w:p>
    <w:p w:rsidR="003F733A" w:rsidRDefault="003F733A" w:rsidP="003F733A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Хмельницької спеціалізованої школи І ступеня №30</w:t>
      </w:r>
    </w:p>
    <w:p w:rsidR="003F733A" w:rsidRPr="003F733A" w:rsidRDefault="006E10E1" w:rsidP="003F733A">
      <w:pPr>
        <w:jc w:val="center"/>
        <w:rPr>
          <w:rFonts w:ascii="Times New Roman" w:hAnsi="Times New Roman" w:cs="Times New Roman"/>
          <w:b/>
          <w:u w:val="single"/>
          <w:shd w:val="clear" w:color="auto" w:fill="FFFFFF" w:themeFill="background1"/>
          <w:lang w:val="uk-UA"/>
        </w:rPr>
      </w:pPr>
      <w:r w:rsidRPr="00C60AE5">
        <w:rPr>
          <w:rFonts w:ascii="Times New Roman" w:hAnsi="Times New Roman" w:cs="Times New Roman"/>
          <w:b/>
          <w:lang w:val="uk-UA"/>
        </w:rPr>
        <w:br/>
      </w:r>
      <w:r w:rsidR="003F733A" w:rsidRPr="00B001A9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              </w:t>
      </w:r>
      <w:r w:rsidR="003F733A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                                                                                                             </w:t>
      </w:r>
      <w:r w:rsidR="003F733A" w:rsidRPr="00B001A9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 Дата проведення</w:t>
      </w:r>
      <w:r w:rsidR="003F733A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:   </w:t>
      </w:r>
      <w:r w:rsidR="003F733A" w:rsidRPr="00B001A9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</w:t>
      </w:r>
      <w:r w:rsidR="003F733A" w:rsidRPr="003F733A">
        <w:rPr>
          <w:rFonts w:ascii="Times New Roman" w:hAnsi="Times New Roman" w:cs="Times New Roman"/>
          <w:b/>
          <w:u w:val="single"/>
          <w:shd w:val="clear" w:color="auto" w:fill="FFFFFF" w:themeFill="background1"/>
          <w:lang w:val="uk-UA"/>
        </w:rPr>
        <w:t>травень 2021 року</w:t>
      </w:r>
    </w:p>
    <w:p w:rsidR="00607F40" w:rsidRPr="00C60AE5" w:rsidRDefault="00607F40" w:rsidP="003F73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F733A" w:rsidRPr="003F733A" w:rsidRDefault="006E10E1" w:rsidP="006510F8">
      <w:pPr>
        <w:rPr>
          <w:rFonts w:ascii="Times New Roman" w:hAnsi="Times New Roman" w:cs="Times New Roman"/>
          <w:b/>
          <w:u w:val="single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lang w:val="uk-UA"/>
        </w:rPr>
        <w:t>Шановні педагоги! Просимо Вас дати відповіді на запитання анкети з дослідження особливостей освітньог</w:t>
      </w:r>
      <w:r w:rsidR="003F733A">
        <w:rPr>
          <w:rFonts w:ascii="Times New Roman" w:hAnsi="Times New Roman" w:cs="Times New Roman"/>
          <w:lang w:val="uk-UA"/>
        </w:rPr>
        <w:t>о простору. Дякуємо за участь!</w:t>
      </w:r>
      <w:r>
        <w:rPr>
          <w:rFonts w:ascii="Times New Roman" w:hAnsi="Times New Roman" w:cs="Times New Roman"/>
          <w:lang w:val="uk-UA"/>
        </w:rPr>
        <w:br/>
      </w:r>
      <w:r w:rsidRPr="00B001A9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                </w:t>
      </w:r>
    </w:p>
    <w:p w:rsidR="006510F8" w:rsidRDefault="006E10E1" w:rsidP="006510F8">
      <w:pPr>
        <w:rPr>
          <w:rFonts w:ascii="Times New Roman" w:hAnsi="Times New Roman" w:cs="Times New Roman"/>
          <w:b/>
          <w:lang w:val="uk-UA"/>
        </w:rPr>
      </w:pPr>
      <w:r w:rsidRPr="00B001A9">
        <w:rPr>
          <w:rFonts w:ascii="Times New Roman" w:hAnsi="Times New Roman" w:cs="Times New Roman"/>
          <w:b/>
          <w:shd w:val="clear" w:color="auto" w:fill="FFFFFF" w:themeFill="background1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1. Вкажіть, у який спосіб Ви поширюєте власний педа</w:t>
      </w:r>
      <w:r w:rsidR="006510F8">
        <w:rPr>
          <w:rFonts w:ascii="Times New Roman" w:hAnsi="Times New Roman" w:cs="Times New Roman"/>
          <w:b/>
          <w:lang w:val="uk-UA"/>
        </w:rPr>
        <w:t>гогічний досвід?</w:t>
      </w:r>
    </w:p>
    <w:p w:rsidR="00AE429F" w:rsidRPr="006510F8" w:rsidRDefault="006E10E1" w:rsidP="006510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 w:rsidRPr="006510F8">
        <w:rPr>
          <w:rFonts w:ascii="Times New Roman" w:hAnsi="Times New Roman" w:cs="Times New Roman"/>
          <w:lang w:val="uk-UA"/>
        </w:rPr>
        <w:t>Публікації на сайті закладу -</w:t>
      </w:r>
      <w:r w:rsidR="00322245" w:rsidRPr="006510F8">
        <w:rPr>
          <w:rFonts w:ascii="Times New Roman" w:hAnsi="Times New Roman" w:cs="Times New Roman"/>
          <w:lang w:val="uk-UA"/>
        </w:rPr>
        <w:t xml:space="preserve">  8  педагогів</w:t>
      </w:r>
      <w:r w:rsidR="00AE429F" w:rsidRPr="006510F8">
        <w:rPr>
          <w:rFonts w:ascii="Times New Roman" w:hAnsi="Times New Roman" w:cs="Times New Roman"/>
          <w:lang w:val="uk-UA"/>
        </w:rPr>
        <w:t xml:space="preserve"> </w:t>
      </w:r>
      <w:r w:rsidR="006510F8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2090057" cy="1110343"/>
            <wp:effectExtent l="0" t="0" r="2476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10F8" w:rsidRPr="00695496" w:rsidRDefault="00695496" w:rsidP="006510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особистих блогах, сторінках соцмереж – 16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915885" cy="12192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5496" w:rsidRPr="00695496" w:rsidRDefault="00695496" w:rsidP="006510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професійних спільнотах, на конференціях – 16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894114" cy="1197429"/>
            <wp:effectExtent l="0" t="0" r="1143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5496" w:rsidRPr="00695496" w:rsidRDefault="00695496" w:rsidP="006510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фахових виданнях – 3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894114" cy="1268186"/>
            <wp:effectExtent l="0" t="0" r="11430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496" w:rsidRPr="00A51877" w:rsidRDefault="00695496" w:rsidP="006510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Інше – 12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986643" cy="1415143"/>
            <wp:effectExtent l="0" t="0" r="1397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3F733A" w:rsidRDefault="003F733A" w:rsidP="00A51877">
      <w:pPr>
        <w:rPr>
          <w:rFonts w:ascii="Times New Roman" w:hAnsi="Times New Roman" w:cs="Times New Roman"/>
          <w:b/>
          <w:lang w:val="uk-UA"/>
        </w:rPr>
      </w:pPr>
    </w:p>
    <w:p w:rsidR="00A51877" w:rsidRDefault="00A51877" w:rsidP="00A5187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2.Які форми комунікації  з батьками Ви використовуєте?</w:t>
      </w:r>
    </w:p>
    <w:p w:rsidR="00A51877" w:rsidRDefault="00A51877" w:rsidP="00A5187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A51877">
        <w:rPr>
          <w:rFonts w:ascii="Times New Roman" w:hAnsi="Times New Roman" w:cs="Times New Roman"/>
          <w:lang w:val="uk-UA"/>
        </w:rPr>
        <w:t>Батьківські збори – 20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68929" cy="1289957"/>
            <wp:effectExtent l="0" t="0" r="2222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877" w:rsidRDefault="00A51877" w:rsidP="00A5187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Індивідуальні консультації (</w:t>
      </w:r>
      <w:proofErr w:type="spellStart"/>
      <w:r>
        <w:rPr>
          <w:rFonts w:ascii="Times New Roman" w:hAnsi="Times New Roman" w:cs="Times New Roman"/>
          <w:lang w:val="uk-UA"/>
        </w:rPr>
        <w:t>онлайн-режимі</w:t>
      </w:r>
      <w:proofErr w:type="spellEnd"/>
      <w:r>
        <w:rPr>
          <w:rFonts w:ascii="Times New Roman" w:hAnsi="Times New Roman" w:cs="Times New Roman"/>
          <w:lang w:val="uk-UA"/>
        </w:rPr>
        <w:t xml:space="preserve">) – 36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817914" cy="1338942"/>
            <wp:effectExtent l="0" t="0" r="1143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877" w:rsidRDefault="00A51877" w:rsidP="00A5187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бачу сенсу у спілкуванні з батьками – 0%</w:t>
      </w:r>
    </w:p>
    <w:p w:rsidR="00A51877" w:rsidRPr="00A51877" w:rsidRDefault="00A51877" w:rsidP="00A5187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Інше  - 4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834243" cy="1349828"/>
            <wp:effectExtent l="0" t="0" r="1397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10E1" w:rsidRDefault="00A51877" w:rsidP="00A5187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3. У закладі освіти розроблені правила поведінки та учасники освітнього процесу їх дотримуються?</w:t>
      </w:r>
    </w:p>
    <w:p w:rsidR="00A51877" w:rsidRDefault="00A51877" w:rsidP="00A5187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A51877">
        <w:rPr>
          <w:rFonts w:ascii="Times New Roman" w:hAnsi="Times New Roman" w:cs="Times New Roman"/>
          <w:lang w:val="uk-UA"/>
        </w:rPr>
        <w:t>Правила розроблені, їх знають і дотримуються – 30</w:t>
      </w:r>
      <w:r w:rsidR="00CA0400">
        <w:rPr>
          <w:rFonts w:ascii="Times New Roman" w:hAnsi="Times New Roman" w:cs="Times New Roman"/>
          <w:lang w:val="uk-UA"/>
        </w:rPr>
        <w:t xml:space="preserve"> </w:t>
      </w:r>
      <w:r w:rsidRPr="00A51877">
        <w:rPr>
          <w:rFonts w:ascii="Times New Roman" w:hAnsi="Times New Roman" w:cs="Times New Roman"/>
          <w:lang w:val="uk-UA"/>
        </w:rPr>
        <w:t>педагогів</w:t>
      </w:r>
      <w:r>
        <w:rPr>
          <w:rFonts w:ascii="Times New Roman" w:hAnsi="Times New Roman" w:cs="Times New Roman"/>
          <w:lang w:val="uk-UA"/>
        </w:rPr>
        <w:t xml:space="preserve">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83871" cy="1284514"/>
            <wp:effectExtent l="0" t="0" r="1651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0400" w:rsidRDefault="00CA0400" w:rsidP="00A5187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Правила розроблені, учасники ознайомлені, але не завжди дотримуються – 6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496785" cy="1219200"/>
            <wp:effectExtent l="0" t="0" r="2730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0400" w:rsidRDefault="00CA0400" w:rsidP="00A5187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Правила розроблені, але учасники не дотримуються їх – 0%</w:t>
      </w:r>
    </w:p>
    <w:p w:rsidR="00CA0400" w:rsidRDefault="00CA0400" w:rsidP="00CA0400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4. Ви задоволені освітні середовищем та умовами праці у закладі?</w:t>
      </w:r>
      <w:r>
        <w:rPr>
          <w:rFonts w:ascii="Times New Roman" w:hAnsi="Times New Roman" w:cs="Times New Roman"/>
          <w:b/>
          <w:lang w:val="uk-UA"/>
        </w:rPr>
        <w:br/>
        <w:t xml:space="preserve">       </w:t>
      </w:r>
    </w:p>
    <w:p w:rsidR="00CA0400" w:rsidRDefault="00CA0400" w:rsidP="00CA0400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Цілком задоволена – 32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19942" cy="1121229"/>
            <wp:effectExtent l="0" t="0" r="13970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0AE5" w:rsidRDefault="00C60AE5" w:rsidP="00CA0400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Переважно задоволена – 5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11086" cy="1295400"/>
            <wp:effectExtent l="0" t="0" r="273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0AE5" w:rsidRDefault="00C60AE5" w:rsidP="00CA0400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Переважно не задоволена – 0%</w:t>
      </w:r>
    </w:p>
    <w:p w:rsidR="00C60AE5" w:rsidRDefault="00C60AE5" w:rsidP="00CA0400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Незадоволена  - 0%</w:t>
      </w:r>
    </w:p>
    <w:p w:rsidR="001C471A" w:rsidRDefault="001C471A" w:rsidP="001C471A">
      <w:pPr>
        <w:pStyle w:val="a3"/>
        <w:ind w:left="774"/>
        <w:rPr>
          <w:rFonts w:ascii="Times New Roman" w:hAnsi="Times New Roman" w:cs="Times New Roman"/>
          <w:lang w:val="uk-UA"/>
        </w:rPr>
      </w:pPr>
    </w:p>
    <w:p w:rsidR="001C471A" w:rsidRDefault="001C471A" w:rsidP="001C471A">
      <w:pPr>
        <w:pStyle w:val="a3"/>
        <w:ind w:left="774"/>
        <w:rPr>
          <w:rFonts w:ascii="Times New Roman" w:hAnsi="Times New Roman" w:cs="Times New Roman"/>
          <w:lang w:val="uk-UA"/>
        </w:rPr>
      </w:pPr>
    </w:p>
    <w:p w:rsidR="00C60AE5" w:rsidRDefault="00C60AE5" w:rsidP="00C60AE5">
      <w:pPr>
        <w:rPr>
          <w:rFonts w:ascii="Times New Roman" w:hAnsi="Times New Roman" w:cs="Times New Roman"/>
          <w:b/>
          <w:lang w:val="uk-UA"/>
        </w:rPr>
      </w:pPr>
      <w:r w:rsidRPr="00C60AE5">
        <w:rPr>
          <w:rFonts w:ascii="Times New Roman" w:hAnsi="Times New Roman" w:cs="Times New Roman"/>
          <w:b/>
          <w:lang w:val="uk-UA"/>
        </w:rPr>
        <w:t>5. Ви задоволені мотиваційними заходами, які проводяться у закладі?</w:t>
      </w:r>
      <w:r>
        <w:rPr>
          <w:rFonts w:ascii="Times New Roman" w:hAnsi="Times New Roman" w:cs="Times New Roman"/>
          <w:b/>
          <w:lang w:val="uk-UA"/>
        </w:rPr>
        <w:br/>
      </w:r>
    </w:p>
    <w:p w:rsidR="00C60AE5" w:rsidRDefault="00C60AE5" w:rsidP="00C60A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uk-UA"/>
        </w:rPr>
      </w:pPr>
      <w:r w:rsidRPr="00C60AE5">
        <w:rPr>
          <w:rFonts w:ascii="Times New Roman" w:hAnsi="Times New Roman" w:cs="Times New Roman"/>
          <w:lang w:val="uk-UA"/>
        </w:rPr>
        <w:t>Так – 37 педагогів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36272" cy="1306285"/>
            <wp:effectExtent l="0" t="0" r="16510" b="273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F6B" w:rsidRDefault="00235F6B" w:rsidP="00C60AE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235F6B">
        <w:rPr>
          <w:rFonts w:ascii="Times New Roman" w:hAnsi="Times New Roman" w:cs="Times New Roman"/>
          <w:lang w:val="uk-UA"/>
        </w:rPr>
        <w:t>Ні -  0%</w:t>
      </w:r>
    </w:p>
    <w:p w:rsidR="00235F6B" w:rsidRDefault="00235F6B" w:rsidP="00235F6B">
      <w:pPr>
        <w:rPr>
          <w:rFonts w:ascii="Times New Roman" w:hAnsi="Times New Roman" w:cs="Times New Roman"/>
          <w:b/>
          <w:lang w:val="uk-UA"/>
        </w:rPr>
      </w:pPr>
      <w:r w:rsidRPr="00235F6B">
        <w:rPr>
          <w:rFonts w:ascii="Times New Roman" w:hAnsi="Times New Roman" w:cs="Times New Roman"/>
          <w:b/>
          <w:lang w:val="uk-UA"/>
        </w:rPr>
        <w:t>6. Психологічний мікроклімат закладу сприяє співпраці педагогів?</w:t>
      </w:r>
    </w:p>
    <w:p w:rsidR="00235F6B" w:rsidRDefault="00235F6B" w:rsidP="00235F6B">
      <w:pPr>
        <w:rPr>
          <w:rFonts w:ascii="Times New Roman" w:hAnsi="Times New Roman" w:cs="Times New Roman"/>
          <w:b/>
          <w:lang w:val="uk-UA"/>
        </w:rPr>
      </w:pPr>
    </w:p>
    <w:p w:rsidR="00235F6B" w:rsidRPr="00235F6B" w:rsidRDefault="00235F6B" w:rsidP="00235F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 w:rsidRPr="00235F6B">
        <w:rPr>
          <w:rFonts w:ascii="Times New Roman" w:hAnsi="Times New Roman" w:cs="Times New Roman"/>
          <w:lang w:val="uk-UA"/>
        </w:rPr>
        <w:t>Так, створено всі умови для співпраці – 30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11085" cy="1268185"/>
            <wp:effectExtent l="0" t="0" r="27305" b="273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5F6B" w:rsidRPr="00235F6B" w:rsidRDefault="00235F6B" w:rsidP="00235F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Співпраця ситуативна – 4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62100" cy="1355272"/>
            <wp:effectExtent l="0" t="0" r="19050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F6B" w:rsidRPr="00235F6B" w:rsidRDefault="00235F6B" w:rsidP="00235F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Співпраця з колегами майже відсутня – 0%</w:t>
      </w:r>
    </w:p>
    <w:p w:rsidR="00235F6B" w:rsidRPr="00235F6B" w:rsidRDefault="00235F6B" w:rsidP="00235F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Психологічний клімат не сприяє співпраці – 0 %</w:t>
      </w:r>
    </w:p>
    <w:p w:rsidR="00235F6B" w:rsidRDefault="00235F6B" w:rsidP="00235F6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7. Наскільки Ви погоджуєте з твердженнями:</w:t>
      </w:r>
    </w:p>
    <w:p w:rsidR="00235F6B" w:rsidRDefault="00235F6B" w:rsidP="00235F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 w:rsidRPr="00235F6B">
        <w:rPr>
          <w:rFonts w:ascii="Times New Roman" w:hAnsi="Times New Roman" w:cs="Times New Roman"/>
          <w:lang w:val="uk-UA"/>
        </w:rPr>
        <w:t>Керівництво відкрите до спілкування</w:t>
      </w:r>
      <w:r>
        <w:rPr>
          <w:rFonts w:ascii="Times New Roman" w:hAnsi="Times New Roman" w:cs="Times New Roman"/>
          <w:lang w:val="uk-UA"/>
        </w:rPr>
        <w:t xml:space="preserve"> – 37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09058" cy="1300842"/>
            <wp:effectExtent l="0" t="0" r="2476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5F6B" w:rsidRPr="00881535" w:rsidRDefault="00235F6B" w:rsidP="00235F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Керівництво </w:t>
      </w:r>
      <w:r w:rsidR="00D740EE">
        <w:rPr>
          <w:rFonts w:ascii="Times New Roman" w:hAnsi="Times New Roman" w:cs="Times New Roman"/>
          <w:lang w:val="uk-UA"/>
        </w:rPr>
        <w:t xml:space="preserve">і педпрацівники забезпечують співпрацю  - 37 педагогів </w:t>
      </w:r>
      <w:r w:rsidR="00D740EE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823357" cy="1230085"/>
            <wp:effectExtent l="0" t="0" r="24765" b="273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81535" w:rsidRDefault="00881535" w:rsidP="00235F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 w:rsidRPr="00881535">
        <w:rPr>
          <w:rFonts w:ascii="Times New Roman" w:hAnsi="Times New Roman" w:cs="Times New Roman"/>
          <w:lang w:val="uk-UA"/>
        </w:rPr>
        <w:t>Педпрац</w:t>
      </w:r>
      <w:r>
        <w:rPr>
          <w:rFonts w:ascii="Times New Roman" w:hAnsi="Times New Roman" w:cs="Times New Roman"/>
          <w:lang w:val="uk-UA"/>
        </w:rPr>
        <w:t>і</w:t>
      </w:r>
      <w:r w:rsidRPr="00881535">
        <w:rPr>
          <w:rFonts w:ascii="Times New Roman" w:hAnsi="Times New Roman" w:cs="Times New Roman"/>
          <w:lang w:val="uk-UA"/>
        </w:rPr>
        <w:t>вники</w:t>
      </w:r>
      <w:r>
        <w:rPr>
          <w:rFonts w:ascii="Times New Roman" w:hAnsi="Times New Roman" w:cs="Times New Roman"/>
          <w:lang w:val="uk-UA"/>
        </w:rPr>
        <w:t xml:space="preserve"> можуть висловлювати свою думку керівництву,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38300" cy="1240972"/>
            <wp:effectExtent l="0" t="0" r="19050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81535" w:rsidRDefault="00881535" w:rsidP="0088153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якщо вона відмінна від їх думки - 37 педагогів</w:t>
      </w:r>
    </w:p>
    <w:p w:rsidR="00881535" w:rsidRDefault="00881535" w:rsidP="00235F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Права педпрацівників дотримуються у закладі – 37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59328"/>
            <wp:effectExtent l="0" t="0" r="13970" b="222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1535" w:rsidRDefault="00881535" w:rsidP="00235F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Керівництво підтримує ініціативи педпрацівників – 37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72243"/>
            <wp:effectExtent l="0" t="0" r="13970" b="139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1535" w:rsidRPr="001F5D44" w:rsidRDefault="00881535" w:rsidP="00881535">
      <w:pPr>
        <w:rPr>
          <w:rFonts w:ascii="Times New Roman" w:hAnsi="Times New Roman" w:cs="Times New Roman"/>
          <w:b/>
          <w:lang w:val="uk-UA"/>
        </w:rPr>
      </w:pPr>
      <w:r w:rsidRPr="001F5D44">
        <w:rPr>
          <w:rFonts w:ascii="Times New Roman" w:hAnsi="Times New Roman" w:cs="Times New Roman"/>
          <w:b/>
          <w:lang w:val="uk-UA"/>
        </w:rPr>
        <w:t>8. Оцініть діяльність педагогі</w:t>
      </w:r>
      <w:r w:rsidR="001F5D44">
        <w:rPr>
          <w:rFonts w:ascii="Times New Roman" w:hAnsi="Times New Roman" w:cs="Times New Roman"/>
          <w:b/>
          <w:lang w:val="uk-UA"/>
        </w:rPr>
        <w:t>чної ради у закладі освіти:</w:t>
      </w:r>
    </w:p>
    <w:p w:rsidR="00881535" w:rsidRDefault="00881535" w:rsidP="00881535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Педагогічна рада функціонує системно і ефективно – 37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48443"/>
            <wp:effectExtent l="0" t="0" r="1397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1535" w:rsidRDefault="00881535" w:rsidP="00881535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Педагогічна рада функціонує системною, але мала активність</w:t>
      </w:r>
      <w:r w:rsidR="001F5D44">
        <w:rPr>
          <w:rFonts w:ascii="Times New Roman" w:hAnsi="Times New Roman" w:cs="Times New Roman"/>
          <w:lang w:val="uk-UA"/>
        </w:rPr>
        <w:t xml:space="preserve"> </w:t>
      </w:r>
      <w:r w:rsidR="001F5D44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32857" cy="1153886"/>
            <wp:effectExtent l="0" t="0" r="24765" b="273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1535" w:rsidRDefault="00881535" w:rsidP="00881535">
      <w:pPr>
        <w:pStyle w:val="a3"/>
        <w:ind w:left="82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педагогічних працівників – 2 педагога</w:t>
      </w:r>
    </w:p>
    <w:p w:rsidR="001F5D44" w:rsidRDefault="001F5D44" w:rsidP="001F5D4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Педагогічна рада не є ефективною та системною – 0 %</w:t>
      </w:r>
      <w:r>
        <w:rPr>
          <w:rFonts w:ascii="Times New Roman" w:hAnsi="Times New Roman" w:cs="Times New Roman"/>
          <w:lang w:val="uk-UA"/>
        </w:rPr>
        <w:br/>
      </w:r>
    </w:p>
    <w:p w:rsidR="001F5D44" w:rsidRDefault="001F5D44" w:rsidP="001F5D44">
      <w:pPr>
        <w:rPr>
          <w:rFonts w:ascii="Times New Roman" w:hAnsi="Times New Roman" w:cs="Times New Roman"/>
          <w:b/>
          <w:lang w:val="uk-UA"/>
        </w:rPr>
      </w:pPr>
      <w:r w:rsidRPr="001F5D44">
        <w:rPr>
          <w:rFonts w:ascii="Times New Roman" w:hAnsi="Times New Roman" w:cs="Times New Roman"/>
          <w:b/>
          <w:lang w:val="uk-UA"/>
        </w:rPr>
        <w:t>9.</w:t>
      </w:r>
      <w:r>
        <w:rPr>
          <w:rFonts w:ascii="Times New Roman" w:hAnsi="Times New Roman" w:cs="Times New Roman"/>
          <w:b/>
          <w:lang w:val="uk-UA"/>
        </w:rPr>
        <w:t xml:space="preserve"> У закладі освіти проводяться  інструктажі/навчання з охорони праці, безпеки ЖТ, правил поведінки в умовах НС?</w:t>
      </w:r>
    </w:p>
    <w:p w:rsidR="001F5D44" w:rsidRDefault="001F5D44" w:rsidP="001F5D4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1F5D44">
        <w:rPr>
          <w:rFonts w:ascii="Times New Roman" w:hAnsi="Times New Roman" w:cs="Times New Roman"/>
          <w:lang w:val="uk-UA"/>
        </w:rPr>
        <w:t xml:space="preserve">Так, регулярно – 37 педагогів 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53885"/>
            <wp:effectExtent l="0" t="0" r="13970" b="273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F5D44" w:rsidRDefault="001F5D44" w:rsidP="001F5D4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Все зводиться до підпису у журналі – 0%</w:t>
      </w:r>
    </w:p>
    <w:p w:rsidR="001F5D44" w:rsidRDefault="001F5D44" w:rsidP="001F5D4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Вперше чую про такі заходи – 0%</w:t>
      </w:r>
    </w:p>
    <w:p w:rsidR="001F5D44" w:rsidRDefault="001F5D44" w:rsidP="001F5D44">
      <w:pPr>
        <w:rPr>
          <w:rFonts w:ascii="Times New Roman" w:hAnsi="Times New Roman" w:cs="Times New Roman"/>
          <w:b/>
          <w:lang w:val="uk-UA"/>
        </w:rPr>
      </w:pPr>
      <w:r w:rsidRPr="00E42B9C">
        <w:rPr>
          <w:rFonts w:ascii="Times New Roman" w:hAnsi="Times New Roman" w:cs="Times New Roman"/>
          <w:b/>
          <w:lang w:val="uk-UA"/>
        </w:rPr>
        <w:t>10.Для оцін</w:t>
      </w:r>
      <w:r w:rsidR="00E42B9C" w:rsidRPr="00E42B9C">
        <w:rPr>
          <w:rFonts w:ascii="Times New Roman" w:hAnsi="Times New Roman" w:cs="Times New Roman"/>
          <w:b/>
          <w:lang w:val="uk-UA"/>
        </w:rPr>
        <w:t>ювання здобувачів освіти Ви використовуєте (можна обрати кілька варіантів відповіді):</w:t>
      </w:r>
      <w:r w:rsidR="00E42B9C">
        <w:rPr>
          <w:rFonts w:ascii="Times New Roman" w:hAnsi="Times New Roman" w:cs="Times New Roman"/>
          <w:b/>
          <w:lang w:val="uk-UA"/>
        </w:rPr>
        <w:br/>
        <w:t xml:space="preserve"> </w:t>
      </w:r>
    </w:p>
    <w:p w:rsidR="00E42B9C" w:rsidRDefault="00E42B9C" w:rsidP="00E42B9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E42B9C">
        <w:rPr>
          <w:rFonts w:ascii="Times New Roman" w:hAnsi="Times New Roman" w:cs="Times New Roman"/>
          <w:lang w:val="uk-UA"/>
        </w:rPr>
        <w:t>Поточне – 12 педагогів</w:t>
      </w:r>
      <w:r>
        <w:rPr>
          <w:rFonts w:ascii="Times New Roman" w:hAnsi="Times New Roman" w:cs="Times New Roman"/>
          <w:lang w:val="uk-UA"/>
        </w:rPr>
        <w:t xml:space="preserve">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92728" cy="1143000"/>
            <wp:effectExtent l="0" t="0" r="222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42B9C" w:rsidRDefault="00E42B9C" w:rsidP="00E42B9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Формувальне – 32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91985"/>
            <wp:effectExtent l="0" t="0" r="13970" b="273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42B9C" w:rsidRDefault="00E42B9C" w:rsidP="00E42B9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Підсумкове – 19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62100" cy="1170214"/>
            <wp:effectExtent l="0" t="0" r="1905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15976" w:rsidRDefault="00A84F24" w:rsidP="00E42B9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Вза</w:t>
      </w:r>
      <w:proofErr w:type="spellEnd"/>
      <w:r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  <w:lang w:val="uk-UA"/>
        </w:rPr>
        <w:t xml:space="preserve"> само оцінювання учнів – 19 педагогі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230085"/>
            <wp:effectExtent l="0" t="0" r="13970" b="273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84F24" w:rsidRDefault="00A84F24" w:rsidP="00E42B9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lang w:val="uk-UA"/>
        </w:rPr>
        <w:t xml:space="preserve"> учнями  - 25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59329"/>
            <wp:effectExtent l="0" t="0" r="13970" b="222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84F24" w:rsidRDefault="00A84F24" w:rsidP="00A84F24">
      <w:pPr>
        <w:ind w:left="360"/>
        <w:rPr>
          <w:rFonts w:ascii="Times New Roman" w:hAnsi="Times New Roman" w:cs="Times New Roman"/>
          <w:b/>
          <w:lang w:val="uk-UA"/>
        </w:rPr>
      </w:pPr>
      <w:r w:rsidRPr="00A84F24">
        <w:rPr>
          <w:rFonts w:ascii="Times New Roman" w:hAnsi="Times New Roman" w:cs="Times New Roman"/>
          <w:b/>
          <w:lang w:val="uk-UA"/>
        </w:rPr>
        <w:t>11. Які критерії оцінювання Ви використовуєте (можна обрати кілька варіантів відповіді):</w:t>
      </w:r>
    </w:p>
    <w:p w:rsidR="00A84F24" w:rsidRDefault="00A84F24" w:rsidP="00A84F2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A84F24">
        <w:rPr>
          <w:rFonts w:ascii="Times New Roman" w:hAnsi="Times New Roman" w:cs="Times New Roman"/>
          <w:lang w:val="uk-UA"/>
        </w:rPr>
        <w:t>Розробляю власні, у тому числі  спільно з дітьми – 11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88572"/>
            <wp:effectExtent l="0" t="0" r="13970" b="165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84F24" w:rsidRDefault="00A84F24" w:rsidP="00A84F2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Адаптую критерії МОН до умов роботи закладу – 22 педагога</w:t>
      </w:r>
      <w:r w:rsidR="001C471A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88572"/>
            <wp:effectExtent l="0" t="0" r="13970" b="1651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7711C" w:rsidRDefault="00B7711C" w:rsidP="00A84F2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Використовую виключно рекомендації МОН   - 14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240971"/>
            <wp:effectExtent l="0" t="0" r="13970" b="1651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7711C" w:rsidRDefault="00B7711C" w:rsidP="00A84F2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Вважаю, що критерії мені не потрібні – 0%</w:t>
      </w:r>
    </w:p>
    <w:p w:rsidR="00B7711C" w:rsidRDefault="00B7711C" w:rsidP="00B7711C">
      <w:pPr>
        <w:ind w:left="360"/>
        <w:rPr>
          <w:rFonts w:ascii="Times New Roman" w:hAnsi="Times New Roman" w:cs="Times New Roman"/>
          <w:b/>
          <w:lang w:val="uk-UA"/>
        </w:rPr>
      </w:pPr>
      <w:r w:rsidRPr="00B7711C">
        <w:rPr>
          <w:rFonts w:ascii="Times New Roman" w:hAnsi="Times New Roman" w:cs="Times New Roman"/>
          <w:b/>
          <w:lang w:val="uk-UA"/>
        </w:rPr>
        <w:t>12.Керівництво закладу освіти доступне і відкрите до спілкування?</w:t>
      </w:r>
    </w:p>
    <w:p w:rsidR="00B7711C" w:rsidRDefault="00B7711C" w:rsidP="00B7711C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 w:rsidRPr="00B7711C">
        <w:rPr>
          <w:rFonts w:ascii="Times New Roman" w:hAnsi="Times New Roman" w:cs="Times New Roman"/>
          <w:lang w:val="uk-UA"/>
        </w:rPr>
        <w:t xml:space="preserve">Так – 35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40329" cy="1284514"/>
            <wp:effectExtent l="0" t="0" r="22225" b="1143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86696" w:rsidRDefault="00B7711C" w:rsidP="00B7711C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Переважно так – 2 педагоги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32857" cy="1240972"/>
            <wp:effectExtent l="0" t="0" r="24765" b="165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86696" w:rsidRDefault="00186696" w:rsidP="00B7711C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Переважно ні – 0%</w:t>
      </w:r>
    </w:p>
    <w:p w:rsidR="00186696" w:rsidRDefault="00186696" w:rsidP="00B7711C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Ні – 0%</w:t>
      </w:r>
    </w:p>
    <w:p w:rsidR="00E8639F" w:rsidRDefault="00186696" w:rsidP="00186696">
      <w:pPr>
        <w:rPr>
          <w:rFonts w:ascii="Times New Roman" w:hAnsi="Times New Roman" w:cs="Times New Roman"/>
          <w:b/>
          <w:lang w:val="uk-UA"/>
        </w:rPr>
      </w:pPr>
      <w:r w:rsidRPr="00F34B59">
        <w:rPr>
          <w:rFonts w:ascii="Times New Roman" w:hAnsi="Times New Roman" w:cs="Times New Roman"/>
          <w:b/>
          <w:lang w:val="uk-UA"/>
        </w:rPr>
        <w:t>13. Які джерела Ви використовуєте для розробки календарно-тематичного планування?</w:t>
      </w:r>
    </w:p>
    <w:p w:rsidR="00E8639F" w:rsidRDefault="00E8639F" w:rsidP="00E8639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 w:rsidRPr="00E8639F">
        <w:rPr>
          <w:rFonts w:ascii="Times New Roman" w:hAnsi="Times New Roman" w:cs="Times New Roman"/>
          <w:lang w:val="uk-UA"/>
        </w:rPr>
        <w:t>Зразки, що пропонуються фаховими виданнями – 17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09057" cy="1202871"/>
            <wp:effectExtent l="0" t="0" r="24765" b="1651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8639F" w:rsidRDefault="00E8639F" w:rsidP="00E8639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Розробки з інтернет-сайтів, блогів - </w:t>
      </w:r>
      <w:r w:rsidRPr="00E8639F">
        <w:rPr>
          <w:rFonts w:ascii="Times New Roman" w:hAnsi="Times New Roman" w:cs="Times New Roman"/>
          <w:lang w:val="uk-UA"/>
        </w:rPr>
        <w:t>17 педагогів</w:t>
      </w:r>
      <w:r>
        <w:rPr>
          <w:rFonts w:ascii="Times New Roman" w:hAnsi="Times New Roman" w:cs="Times New Roman"/>
          <w:lang w:val="uk-UA"/>
        </w:rPr>
        <w:t xml:space="preserve">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79814" cy="1159329"/>
            <wp:effectExtent l="0" t="0" r="11430" b="222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8639F" w:rsidRDefault="00E8639F" w:rsidP="00E8639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Досвід колег – 17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96143" cy="1213757"/>
            <wp:effectExtent l="0" t="0" r="13970" b="2476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8639F" w:rsidRDefault="00E8639F" w:rsidP="00E8639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Спільні наробки з колегами – 29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447800" cy="1235528"/>
            <wp:effectExtent l="0" t="0" r="19050" b="222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B75B7" w:rsidRDefault="00E8639F" w:rsidP="00E8639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Власний досвід </w:t>
      </w:r>
      <w:r w:rsidR="005B75B7">
        <w:rPr>
          <w:rFonts w:ascii="Times New Roman" w:hAnsi="Times New Roman" w:cs="Times New Roman"/>
          <w:lang w:val="uk-UA"/>
        </w:rPr>
        <w:t xml:space="preserve">– 20 працівників </w:t>
      </w:r>
      <w:r w:rsidR="005B75B7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91986"/>
            <wp:effectExtent l="0" t="0" r="13970" b="2730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811FD" w:rsidRDefault="005B75B7" w:rsidP="005B75B7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14. Яку тематику професійного зростання </w:t>
      </w:r>
      <w:r w:rsidR="002811FD">
        <w:rPr>
          <w:rFonts w:ascii="Times New Roman" w:hAnsi="Times New Roman" w:cs="Times New Roman"/>
          <w:lang w:val="uk-UA"/>
        </w:rPr>
        <w:t>Ви обрали впродовж останніх 5 років?</w:t>
      </w:r>
    </w:p>
    <w:p w:rsidR="002811FD" w:rsidRDefault="002811FD" w:rsidP="002811F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Законодавче забезпечення </w:t>
      </w:r>
      <w:r w:rsidR="005B75B7" w:rsidRPr="002811FD">
        <w:rPr>
          <w:rFonts w:ascii="Times New Roman" w:hAnsi="Times New Roman" w:cs="Times New Roman"/>
          <w:lang w:val="uk-UA"/>
        </w:rPr>
        <w:t>освітнього процесу – 7 педагогів</w:t>
      </w:r>
      <w:r w:rsidR="005B75B7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2" cy="1159328"/>
            <wp:effectExtent l="0" t="0" r="13970" b="222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811FD" w:rsidRDefault="002811FD" w:rsidP="002811F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Методичні аспекти викладання – 27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50472"/>
            <wp:effectExtent l="0" t="0" r="13970" b="1651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811FD" w:rsidRDefault="002811FD" w:rsidP="002811F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Інші напрями  - 2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03615" cy="1251857"/>
            <wp:effectExtent l="0" t="0" r="11430" b="2476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811FD" w:rsidRDefault="002811FD" w:rsidP="002811F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Організація інклюзії – 0%</w:t>
      </w:r>
    </w:p>
    <w:p w:rsidR="002811FD" w:rsidRDefault="002811FD" w:rsidP="002811F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Безпечне освітнє середовище – 9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43743" cy="1159329"/>
            <wp:effectExtent l="0" t="0" r="13970" b="222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811FD" w:rsidRDefault="002811FD" w:rsidP="002811FD">
      <w:pPr>
        <w:ind w:left="720"/>
        <w:rPr>
          <w:rFonts w:ascii="Times New Roman" w:hAnsi="Times New Roman" w:cs="Times New Roman"/>
          <w:b/>
          <w:lang w:val="uk-UA"/>
        </w:rPr>
      </w:pPr>
      <w:r w:rsidRPr="002811FD">
        <w:rPr>
          <w:rFonts w:ascii="Times New Roman" w:hAnsi="Times New Roman" w:cs="Times New Roman"/>
          <w:b/>
          <w:lang w:val="uk-UA"/>
        </w:rPr>
        <w:t>15. За якими формами відбувалося підвищення Вашої професійної кваліфікації?</w:t>
      </w:r>
    </w:p>
    <w:p w:rsidR="002811FD" w:rsidRDefault="002811FD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Курси ХОІППО – 37 педагогів 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43743" cy="1077686"/>
            <wp:effectExtent l="0" t="0" r="13970" b="2730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A2C9C" w:rsidRDefault="006A2C9C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Конференції, методичні семінари – 16 педагогів 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2" cy="1121228"/>
            <wp:effectExtent l="0" t="0" r="13970" b="222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A2C9C" w:rsidRDefault="006A2C9C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Тренінги, майстерки – 10 педагогів 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92728" cy="1126672"/>
            <wp:effectExtent l="0" t="0" r="22225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A2C9C" w:rsidRDefault="006A2C9C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Онлайн</w:t>
      </w:r>
      <w:proofErr w:type="spellEnd"/>
      <w:r>
        <w:rPr>
          <w:rFonts w:ascii="Times New Roman" w:hAnsi="Times New Roman" w:cs="Times New Roman"/>
          <w:lang w:val="uk-UA"/>
        </w:rPr>
        <w:t xml:space="preserve"> курси, </w:t>
      </w:r>
      <w:proofErr w:type="spellStart"/>
      <w:r>
        <w:rPr>
          <w:rFonts w:ascii="Times New Roman" w:hAnsi="Times New Roman" w:cs="Times New Roman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lang w:val="uk-UA"/>
        </w:rPr>
        <w:t xml:space="preserve"> – 34 педагоги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38300" cy="1153886"/>
            <wp:effectExtent l="0" t="0" r="19050" b="2730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52C05" w:rsidRPr="00952C05" w:rsidRDefault="00952C05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Самоосвіта – 29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81843" cy="1202871"/>
            <wp:effectExtent l="0" t="0" r="13970" b="1651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52C05" w:rsidRPr="000E2E11" w:rsidRDefault="00952C05" w:rsidP="002811FD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uk-UA"/>
        </w:rPr>
      </w:pPr>
      <w:r w:rsidRPr="00952C05">
        <w:rPr>
          <w:rFonts w:ascii="Times New Roman" w:hAnsi="Times New Roman" w:cs="Times New Roman"/>
          <w:noProof/>
          <w:shd w:val="clear" w:color="auto" w:fill="FFFFFF" w:themeFill="background1"/>
          <w:lang w:val="uk-UA" w:eastAsia="ru-RU"/>
        </w:rPr>
        <w:t xml:space="preserve">Інше – 1 педагог </w:t>
      </w:r>
      <w:bookmarkStart w:id="0" w:name="_GoBack"/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45771" cy="1197429"/>
            <wp:effectExtent l="0" t="0" r="16510" b="222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bookmarkEnd w:id="0"/>
    </w:p>
    <w:p w:rsidR="000E2E11" w:rsidRDefault="000E2E11" w:rsidP="000E2E1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Pr="000E2E11">
        <w:rPr>
          <w:rFonts w:ascii="Times New Roman" w:hAnsi="Times New Roman" w:cs="Times New Roman"/>
          <w:b/>
          <w:lang w:val="uk-UA"/>
        </w:rPr>
        <w:t>16. Що  перешкоджає Вашому професійному розвитку?</w:t>
      </w:r>
      <w:r>
        <w:rPr>
          <w:rFonts w:ascii="Times New Roman" w:hAnsi="Times New Roman" w:cs="Times New Roman"/>
          <w:b/>
          <w:lang w:val="uk-UA"/>
        </w:rPr>
        <w:br/>
        <w:t xml:space="preserve">                       </w:t>
      </w:r>
    </w:p>
    <w:p w:rsidR="000E2E11" w:rsidRDefault="000E2E11" w:rsidP="000E2E11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0E2E11">
        <w:rPr>
          <w:rFonts w:ascii="Times New Roman" w:hAnsi="Times New Roman" w:cs="Times New Roman"/>
          <w:lang w:val="uk-UA"/>
        </w:rPr>
        <w:t>Опір з боку керівництва – 0%</w:t>
      </w:r>
    </w:p>
    <w:p w:rsidR="000E2E11" w:rsidRDefault="000E2E11" w:rsidP="000E2E11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Відсутність матеріального заохочення – 0%</w:t>
      </w:r>
    </w:p>
    <w:p w:rsidR="000E2E11" w:rsidRDefault="000E2E11" w:rsidP="000E2E11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Недостатня матеріально-технічна база – 2 педагога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65514" cy="1197428"/>
            <wp:effectExtent l="0" t="0" r="11430" b="222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E2E11" w:rsidRDefault="000E2E11" w:rsidP="000E2E11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Погані умови праці – 0 %</w:t>
      </w:r>
    </w:p>
    <w:p w:rsidR="000E2E11" w:rsidRDefault="000E2E11" w:rsidP="000E2E11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Жодних перешкод – 27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43000"/>
            <wp:effectExtent l="0" t="0" r="1397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E2E11" w:rsidRDefault="000E2E11" w:rsidP="000E2E11">
      <w:pPr>
        <w:rPr>
          <w:rFonts w:ascii="Times New Roman" w:hAnsi="Times New Roman" w:cs="Times New Roman"/>
          <w:lang w:val="uk-UA"/>
        </w:rPr>
      </w:pPr>
    </w:p>
    <w:p w:rsidR="000E2E11" w:rsidRPr="000E2E11" w:rsidRDefault="0017547B" w:rsidP="000E2E1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="000E2E11" w:rsidRPr="000E2E11">
        <w:rPr>
          <w:rFonts w:ascii="Times New Roman" w:hAnsi="Times New Roman" w:cs="Times New Roman"/>
          <w:b/>
          <w:lang w:val="uk-UA"/>
        </w:rPr>
        <w:t>17. Що заважає ефективній співпраці педагогів у закладі?</w:t>
      </w:r>
    </w:p>
    <w:p w:rsidR="000E2E11" w:rsidRDefault="000E2E11" w:rsidP="005B75B7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Недостатній  зворотній зв'язок з педагогами, батьками.</w:t>
      </w:r>
    </w:p>
    <w:p w:rsidR="0017547B" w:rsidRDefault="0017547B" w:rsidP="0017547B">
      <w:pPr>
        <w:ind w:left="360"/>
        <w:rPr>
          <w:rFonts w:ascii="Times New Roman" w:hAnsi="Times New Roman" w:cs="Times New Roman"/>
          <w:b/>
          <w:lang w:val="uk-UA"/>
        </w:rPr>
      </w:pPr>
      <w:r w:rsidRPr="0017547B">
        <w:rPr>
          <w:rFonts w:ascii="Times New Roman" w:hAnsi="Times New Roman" w:cs="Times New Roman"/>
          <w:b/>
          <w:lang w:val="uk-UA"/>
        </w:rPr>
        <w:t>18. Чи спостерігаєте Ви особистісний поступ здобувачів освіти? З чим він пов'язаний?</w:t>
      </w:r>
      <w:r>
        <w:rPr>
          <w:rFonts w:ascii="Times New Roman" w:hAnsi="Times New Roman" w:cs="Times New Roman"/>
          <w:b/>
          <w:lang w:val="uk-UA"/>
        </w:rPr>
        <w:t xml:space="preserve">  –</w:t>
      </w:r>
    </w:p>
    <w:p w:rsidR="0017547B" w:rsidRDefault="0017547B" w:rsidP="0017547B">
      <w:pPr>
        <w:spacing w:after="0" w:line="240" w:lineRule="auto"/>
        <w:ind w:left="357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19.</w:t>
      </w:r>
      <w:r w:rsidR="009E2D97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Ваші пропозиції щодо покращення методичної роботи у закладі освіти.</w:t>
      </w:r>
    </w:p>
    <w:p w:rsidR="0017547B" w:rsidRDefault="0017547B" w:rsidP="0017547B">
      <w:pPr>
        <w:spacing w:after="0" w:line="240" w:lineRule="auto"/>
        <w:ind w:left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Майстер-класи, нестандартні уроки.</w:t>
      </w:r>
    </w:p>
    <w:p w:rsidR="009E2D97" w:rsidRDefault="009E2D97" w:rsidP="0017547B">
      <w:pPr>
        <w:spacing w:after="0" w:line="240" w:lineRule="auto"/>
        <w:ind w:left="357"/>
        <w:rPr>
          <w:rFonts w:ascii="Times New Roman" w:hAnsi="Times New Roman" w:cs="Times New Roman"/>
          <w:lang w:val="uk-UA"/>
        </w:rPr>
      </w:pPr>
    </w:p>
    <w:p w:rsidR="009E2D97" w:rsidRDefault="009E2D97" w:rsidP="0017547B">
      <w:pPr>
        <w:spacing w:after="0" w:line="240" w:lineRule="auto"/>
        <w:ind w:left="357"/>
        <w:rPr>
          <w:rFonts w:ascii="Times New Roman" w:hAnsi="Times New Roman" w:cs="Times New Roman"/>
          <w:lang w:val="uk-UA"/>
        </w:rPr>
      </w:pPr>
    </w:p>
    <w:p w:rsidR="009E2D97" w:rsidRDefault="009E2D97" w:rsidP="0017547B">
      <w:pPr>
        <w:spacing w:after="0" w:line="240" w:lineRule="auto"/>
        <w:ind w:left="357"/>
        <w:rPr>
          <w:rFonts w:ascii="Times New Roman" w:hAnsi="Times New Roman" w:cs="Times New Roman"/>
          <w:lang w:val="uk-UA"/>
        </w:rPr>
      </w:pPr>
    </w:p>
    <w:p w:rsidR="0017547B" w:rsidRDefault="0017547B" w:rsidP="0017547B">
      <w:pPr>
        <w:spacing w:after="0" w:line="240" w:lineRule="auto"/>
        <w:ind w:left="357"/>
        <w:rPr>
          <w:rFonts w:ascii="Times New Roman" w:hAnsi="Times New Roman" w:cs="Times New Roman"/>
          <w:b/>
          <w:lang w:val="uk-UA"/>
        </w:rPr>
      </w:pPr>
      <w:r w:rsidRPr="009E2D97">
        <w:rPr>
          <w:rFonts w:ascii="Times New Roman" w:hAnsi="Times New Roman" w:cs="Times New Roman"/>
          <w:b/>
          <w:lang w:val="uk-UA"/>
        </w:rPr>
        <w:t>20.</w:t>
      </w:r>
      <w:r w:rsidR="009E2D97" w:rsidRPr="009E2D97">
        <w:rPr>
          <w:rFonts w:ascii="Times New Roman" w:hAnsi="Times New Roman" w:cs="Times New Roman"/>
          <w:b/>
          <w:lang w:val="uk-UA"/>
        </w:rPr>
        <w:t xml:space="preserve"> Зазначте в розроблені яких документів Ви брали участь?</w:t>
      </w:r>
    </w:p>
    <w:p w:rsidR="009E2D97" w:rsidRDefault="009E2D97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9E2D97">
        <w:rPr>
          <w:rFonts w:ascii="Times New Roman" w:hAnsi="Times New Roman" w:cs="Times New Roman"/>
          <w:lang w:val="uk-UA"/>
        </w:rPr>
        <w:t>Стратегія розв</w:t>
      </w:r>
      <w:r>
        <w:rPr>
          <w:rFonts w:ascii="Times New Roman" w:hAnsi="Times New Roman" w:cs="Times New Roman"/>
          <w:lang w:val="uk-UA"/>
        </w:rPr>
        <w:t>итку закладу освіти   - 3 педаг</w:t>
      </w:r>
      <w:r w:rsidRPr="009E2D97">
        <w:rPr>
          <w:rFonts w:ascii="Times New Roman" w:hAnsi="Times New Roman" w:cs="Times New Roman"/>
          <w:lang w:val="uk-UA"/>
        </w:rPr>
        <w:t>ога</w:t>
      </w:r>
      <w:r>
        <w:rPr>
          <w:rFonts w:ascii="Times New Roman" w:hAnsi="Times New Roman" w:cs="Times New Roman"/>
          <w:lang w:val="uk-UA"/>
        </w:rPr>
        <w:t xml:space="preserve">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78429" cy="1148443"/>
            <wp:effectExtent l="0" t="0" r="22225" b="1397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E2D97" w:rsidRDefault="009E2D97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Процедури внутрішньої системи забезпечення якості освіти – 3 педагога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21228"/>
            <wp:effectExtent l="0" t="0" r="13970" b="222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E2D97" w:rsidRDefault="009E2D97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Річний план роботи закладу – 21 педагог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43000"/>
            <wp:effectExtent l="0" t="0" r="1397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E2D97" w:rsidRDefault="009E2D97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Освітня програма закладу – 2 педагога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91985"/>
            <wp:effectExtent l="0" t="0" r="13970" b="2730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D76FD" w:rsidRDefault="009E2D97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Положення про академічну доброчесність</w:t>
      </w:r>
      <w:r w:rsidR="005D76FD">
        <w:rPr>
          <w:rFonts w:ascii="Times New Roman" w:hAnsi="Times New Roman" w:cs="Times New Roman"/>
          <w:lang w:val="uk-UA"/>
        </w:rPr>
        <w:t xml:space="preserve"> – 3 педагоги </w:t>
      </w:r>
      <w:r w:rsidR="005D76FD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77685"/>
            <wp:effectExtent l="0" t="0" r="13970" b="2730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9E2D97" w:rsidRDefault="005D76FD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FC6891">
        <w:rPr>
          <w:rFonts w:ascii="Times New Roman" w:hAnsi="Times New Roman" w:cs="Times New Roman"/>
          <w:sz w:val="20"/>
          <w:lang w:val="uk-UA"/>
        </w:rPr>
        <w:t>Заходи з профілактики явища боулінгу та жорстокої поведінки у закладі – 9 педагогів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51215" cy="1121229"/>
            <wp:effectExtent l="0" t="0" r="11430" b="222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</w:t>
      </w:r>
    </w:p>
    <w:p w:rsidR="005D76FD" w:rsidRDefault="00FC6891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Правила внутрішнього розпорядку – 8 педагогів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43743" cy="1083129"/>
            <wp:effectExtent l="0" t="0" r="13970" b="222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C6891" w:rsidRDefault="00FC6891" w:rsidP="009E2D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розроблені жодного документу участі не брав/брала – 3 педагога 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088572"/>
            <wp:effectExtent l="0" t="0" r="13970" b="1651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C6891" w:rsidRDefault="00FC6891" w:rsidP="00FC6891">
      <w:pPr>
        <w:pStyle w:val="a3"/>
        <w:spacing w:after="0" w:line="240" w:lineRule="auto"/>
        <w:ind w:left="1077"/>
        <w:rPr>
          <w:rFonts w:ascii="Times New Roman" w:hAnsi="Times New Roman" w:cs="Times New Roman"/>
          <w:lang w:val="uk-UA"/>
        </w:rPr>
      </w:pPr>
    </w:p>
    <w:p w:rsidR="00264522" w:rsidRDefault="00FC6891" w:rsidP="00FC689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C6891">
        <w:rPr>
          <w:rFonts w:ascii="Times New Roman" w:hAnsi="Times New Roman" w:cs="Times New Roman"/>
          <w:b/>
          <w:lang w:val="uk-UA"/>
        </w:rPr>
        <w:t>21. Як здобувачі освіти дізнаються про критерії, за якими Ви оцінюєте їх навчальні досягнення (можна обрати кілька варіантів відповіді):</w:t>
      </w:r>
    </w:p>
    <w:p w:rsidR="00264522" w:rsidRPr="00264522" w:rsidRDefault="00264522" w:rsidP="00264522">
      <w:pPr>
        <w:pStyle w:val="a3"/>
        <w:numPr>
          <w:ilvl w:val="0"/>
          <w:numId w:val="21"/>
        </w:numPr>
        <w:spacing w:after="0" w:line="240" w:lineRule="auto"/>
        <w:ind w:left="142" w:hanging="436"/>
        <w:rPr>
          <w:rFonts w:ascii="Times New Roman" w:hAnsi="Times New Roman" w:cs="Times New Roman"/>
          <w:b/>
          <w:lang w:val="uk-UA"/>
        </w:rPr>
      </w:pPr>
      <w:r w:rsidRPr="00264522">
        <w:rPr>
          <w:rFonts w:ascii="Times New Roman" w:hAnsi="Times New Roman" w:cs="Times New Roman"/>
          <w:sz w:val="20"/>
          <w:lang w:val="uk-UA"/>
        </w:rPr>
        <w:lastRenderedPageBreak/>
        <w:t>Інформую здобувачів освіти про критерії оцінювання на початку навчального року – 21 педагог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594757" cy="1077686"/>
            <wp:effectExtent l="0" t="0" r="24765" b="2730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64522" w:rsidRPr="008E4E73" w:rsidRDefault="00264522" w:rsidP="00264522">
      <w:pPr>
        <w:pStyle w:val="a3"/>
        <w:numPr>
          <w:ilvl w:val="0"/>
          <w:numId w:val="21"/>
        </w:numPr>
        <w:spacing w:after="0" w:line="240" w:lineRule="auto"/>
        <w:ind w:left="142" w:hanging="43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Розміщую критерії оцінювання на веб-сайті або інтерактивній платформі закладу освіти</w:t>
      </w:r>
      <w:r w:rsidR="008E4E73">
        <w:rPr>
          <w:rFonts w:ascii="Times New Roman" w:hAnsi="Times New Roman" w:cs="Times New Roman"/>
          <w:sz w:val="20"/>
          <w:lang w:val="uk-UA"/>
        </w:rPr>
        <w:t xml:space="preserve"> – 1 педагог</w:t>
      </w:r>
      <w:r w:rsidR="008E4E73"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05643" cy="1126672"/>
            <wp:effectExtent l="0" t="0" r="13970" b="1651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E4E73" w:rsidRPr="008E4E73" w:rsidRDefault="008E4E73" w:rsidP="00264522">
      <w:pPr>
        <w:pStyle w:val="a3"/>
        <w:numPr>
          <w:ilvl w:val="0"/>
          <w:numId w:val="21"/>
        </w:numPr>
        <w:spacing w:after="0" w:line="240" w:lineRule="auto"/>
        <w:ind w:left="142" w:hanging="43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Інформую здобувачів освіти про критерії оцінювання перед вивченням кожної теми – 21 педагог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27415" cy="1006928"/>
            <wp:effectExtent l="0" t="0" r="11430" b="2222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8E4E73" w:rsidRPr="008E4E73" w:rsidRDefault="008E4E73" w:rsidP="00264522">
      <w:pPr>
        <w:pStyle w:val="a3"/>
        <w:numPr>
          <w:ilvl w:val="0"/>
          <w:numId w:val="21"/>
        </w:numPr>
        <w:spacing w:after="0" w:line="240" w:lineRule="auto"/>
        <w:ind w:left="142" w:hanging="43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Пояснюю здобувачам освіти індивідуально – 16 педагогів </w:t>
      </w:r>
      <w:r w:rsidRPr="001F5D4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76400" cy="996043"/>
            <wp:effectExtent l="0" t="0" r="19050" b="1397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E4E73" w:rsidRPr="00264522" w:rsidRDefault="008E4E73" w:rsidP="00264522">
      <w:pPr>
        <w:pStyle w:val="a3"/>
        <w:numPr>
          <w:ilvl w:val="0"/>
          <w:numId w:val="21"/>
        </w:numPr>
        <w:spacing w:after="0" w:line="240" w:lineRule="auto"/>
        <w:ind w:left="142" w:hanging="43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Не інформую   - 1 педагог </w:t>
      </w:r>
      <w:r w:rsidRPr="006510F8">
        <w:rPr>
          <w:b/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632857" cy="1050471"/>
            <wp:effectExtent l="0" t="0" r="24765" b="1651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9E2D97" w:rsidRPr="009E2D97" w:rsidRDefault="009E2D97" w:rsidP="0017547B">
      <w:pPr>
        <w:spacing w:after="0" w:line="240" w:lineRule="auto"/>
        <w:ind w:left="357"/>
        <w:rPr>
          <w:rFonts w:ascii="Times New Roman" w:hAnsi="Times New Roman" w:cs="Times New Roman"/>
          <w:b/>
          <w:lang w:val="uk-UA"/>
        </w:rPr>
      </w:pPr>
    </w:p>
    <w:p w:rsidR="0017547B" w:rsidRDefault="0017547B" w:rsidP="0017547B">
      <w:pPr>
        <w:ind w:left="360"/>
        <w:rPr>
          <w:rFonts w:ascii="Times New Roman" w:hAnsi="Times New Roman" w:cs="Times New Roman"/>
          <w:b/>
          <w:lang w:val="uk-UA"/>
        </w:rPr>
      </w:pPr>
    </w:p>
    <w:p w:rsidR="0017547B" w:rsidRPr="0017547B" w:rsidRDefault="0017547B" w:rsidP="0017547B">
      <w:pPr>
        <w:ind w:left="360"/>
        <w:rPr>
          <w:rFonts w:ascii="Times New Roman" w:hAnsi="Times New Roman" w:cs="Times New Roman"/>
          <w:b/>
          <w:lang w:val="uk-UA"/>
        </w:rPr>
      </w:pPr>
    </w:p>
    <w:p w:rsidR="00B7711C" w:rsidRPr="005B75B7" w:rsidRDefault="00186696" w:rsidP="005B75B7">
      <w:pPr>
        <w:ind w:left="360"/>
        <w:rPr>
          <w:rFonts w:ascii="Times New Roman" w:hAnsi="Times New Roman" w:cs="Times New Roman"/>
          <w:lang w:val="uk-UA"/>
        </w:rPr>
      </w:pPr>
      <w:r w:rsidRPr="005B75B7">
        <w:rPr>
          <w:rFonts w:ascii="Times New Roman" w:hAnsi="Times New Roman" w:cs="Times New Roman"/>
          <w:lang w:val="uk-UA"/>
        </w:rPr>
        <w:br/>
      </w:r>
      <w:r w:rsidR="00B7711C" w:rsidRPr="005B75B7">
        <w:rPr>
          <w:rFonts w:ascii="Times New Roman" w:hAnsi="Times New Roman" w:cs="Times New Roman"/>
          <w:lang w:val="uk-UA"/>
        </w:rPr>
        <w:br/>
      </w:r>
    </w:p>
    <w:p w:rsidR="00A84F24" w:rsidRPr="00A84F24" w:rsidRDefault="00A84F24" w:rsidP="00A84F24">
      <w:pPr>
        <w:ind w:left="360"/>
        <w:rPr>
          <w:rFonts w:ascii="Times New Roman" w:hAnsi="Times New Roman" w:cs="Times New Roman"/>
          <w:lang w:val="uk-UA"/>
        </w:rPr>
      </w:pPr>
    </w:p>
    <w:p w:rsidR="00881535" w:rsidRPr="001F5D44" w:rsidRDefault="00881535" w:rsidP="00881535">
      <w:pPr>
        <w:pStyle w:val="a3"/>
        <w:rPr>
          <w:rFonts w:ascii="Times New Roman" w:hAnsi="Times New Roman" w:cs="Times New Roman"/>
          <w:lang w:val="uk-UA"/>
        </w:rPr>
      </w:pPr>
    </w:p>
    <w:sectPr w:rsidR="00881535" w:rsidRPr="001F5D44" w:rsidSect="00FC6891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645"/>
    <w:multiLevelType w:val="hybridMultilevel"/>
    <w:tmpl w:val="DB6418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8121E"/>
    <w:multiLevelType w:val="hybridMultilevel"/>
    <w:tmpl w:val="55F8A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2C2"/>
    <w:multiLevelType w:val="hybridMultilevel"/>
    <w:tmpl w:val="549A1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6672"/>
    <w:multiLevelType w:val="hybridMultilevel"/>
    <w:tmpl w:val="0612476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CAB05F2"/>
    <w:multiLevelType w:val="hybridMultilevel"/>
    <w:tmpl w:val="A8E29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0D92"/>
    <w:multiLevelType w:val="hybridMultilevel"/>
    <w:tmpl w:val="9998F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7F8D"/>
    <w:multiLevelType w:val="hybridMultilevel"/>
    <w:tmpl w:val="106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1256F"/>
    <w:multiLevelType w:val="hybridMultilevel"/>
    <w:tmpl w:val="7AD48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D5E27"/>
    <w:multiLevelType w:val="hybridMultilevel"/>
    <w:tmpl w:val="AAD2B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43E27"/>
    <w:multiLevelType w:val="hybridMultilevel"/>
    <w:tmpl w:val="3E325EF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E9E7648"/>
    <w:multiLevelType w:val="hybridMultilevel"/>
    <w:tmpl w:val="F196C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74249"/>
    <w:multiLevelType w:val="hybridMultilevel"/>
    <w:tmpl w:val="4760A6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5655A9"/>
    <w:multiLevelType w:val="hybridMultilevel"/>
    <w:tmpl w:val="127C5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17C6"/>
    <w:multiLevelType w:val="hybridMultilevel"/>
    <w:tmpl w:val="775A3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AF09B6"/>
    <w:multiLevelType w:val="hybridMultilevel"/>
    <w:tmpl w:val="7E46B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7643D"/>
    <w:multiLevelType w:val="hybridMultilevel"/>
    <w:tmpl w:val="85B4D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25B5F"/>
    <w:multiLevelType w:val="hybridMultilevel"/>
    <w:tmpl w:val="1EF4D1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A680C"/>
    <w:multiLevelType w:val="hybridMultilevel"/>
    <w:tmpl w:val="D55CD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94B56"/>
    <w:multiLevelType w:val="hybridMultilevel"/>
    <w:tmpl w:val="E06A0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AE2"/>
    <w:multiLevelType w:val="hybridMultilevel"/>
    <w:tmpl w:val="7A8E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8684D"/>
    <w:multiLevelType w:val="hybridMultilevel"/>
    <w:tmpl w:val="46D6D854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19"/>
  </w:num>
  <w:num w:numId="8">
    <w:abstractNumId w:val="17"/>
  </w:num>
  <w:num w:numId="9">
    <w:abstractNumId w:val="20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5653"/>
    <w:rsid w:val="0002111A"/>
    <w:rsid w:val="000E2E11"/>
    <w:rsid w:val="0017547B"/>
    <w:rsid w:val="00186696"/>
    <w:rsid w:val="001C471A"/>
    <w:rsid w:val="001F5D44"/>
    <w:rsid w:val="00235F6B"/>
    <w:rsid w:val="00264522"/>
    <w:rsid w:val="002811FD"/>
    <w:rsid w:val="00322245"/>
    <w:rsid w:val="003430BA"/>
    <w:rsid w:val="003E14F3"/>
    <w:rsid w:val="003F733A"/>
    <w:rsid w:val="004E1644"/>
    <w:rsid w:val="005B75B7"/>
    <w:rsid w:val="005D76FD"/>
    <w:rsid w:val="00607F40"/>
    <w:rsid w:val="006510F8"/>
    <w:rsid w:val="00695496"/>
    <w:rsid w:val="006A2C9C"/>
    <w:rsid w:val="006E10E1"/>
    <w:rsid w:val="00881535"/>
    <w:rsid w:val="008E4E73"/>
    <w:rsid w:val="00927A73"/>
    <w:rsid w:val="00952C05"/>
    <w:rsid w:val="009E2D97"/>
    <w:rsid w:val="00A51877"/>
    <w:rsid w:val="00A84F24"/>
    <w:rsid w:val="00AE429F"/>
    <w:rsid w:val="00B001A9"/>
    <w:rsid w:val="00B7711C"/>
    <w:rsid w:val="00BD67D6"/>
    <w:rsid w:val="00C60AE5"/>
    <w:rsid w:val="00CA0400"/>
    <w:rsid w:val="00D05653"/>
    <w:rsid w:val="00D740EE"/>
    <w:rsid w:val="00E15976"/>
    <w:rsid w:val="00E42B9C"/>
    <w:rsid w:val="00E8639F"/>
    <w:rsid w:val="00F34B59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63" Type="http://schemas.openxmlformats.org/officeDocument/2006/relationships/chart" Target="charts/chart59.xml"/><Relationship Id="rId68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chart" Target="charts/chart62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61" Type="http://schemas.openxmlformats.org/officeDocument/2006/relationships/chart" Target="charts/chart57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chart" Target="charts/chart6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69" Type="http://schemas.openxmlformats.org/officeDocument/2006/relationships/theme" Target="theme/theme1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Relationship Id="rId67" Type="http://schemas.openxmlformats.org/officeDocument/2006/relationships/chart" Target="charts/chart63.xml"/><Relationship Id="rId20" Type="http://schemas.openxmlformats.org/officeDocument/2006/relationships/chart" Target="charts/chart16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7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3973834121086427"/>
                  <c:y val="-0.63651764325351545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22%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88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7149051744009332"/>
                  <c:y val="-0.70943487532808458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16%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86%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68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14%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81%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11%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89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43%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88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7643674182828631"/>
                  <c:y val="-0.46527815940356471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32%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86%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2395429817187738"/>
                  <c:y val="-0.1938656038150309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51%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2395429817187738"/>
                  <c:y val="-0.1938656038150309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51%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2395429817187738"/>
                  <c:y val="-0.1938656038150309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68%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43%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88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70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2395429817187738"/>
                  <c:y val="-0.1938656038150309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38%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19%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81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100%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3979354108100956"/>
                  <c:y val="-0.31018496610405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43%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57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6851694798991316"/>
                  <c:y val="-0.48466474937871351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27%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33883215093162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92%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32%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1806431499433437E-2"/>
                  <c:y val="0.121241513094083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78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54%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33979354108100956"/>
                  <c:y val="-0.31018496610405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43%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57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97%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11%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89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25269517319303675"/>
                  <c:y val="-0.6365180369895627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43%</a:t>
                    </a:r>
                    <a:r>
                      <a:rPr lang="uk-UA"/>
                      <a:t>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88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noFill/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2022-02-04T09:38:00Z</dcterms:created>
  <dcterms:modified xsi:type="dcterms:W3CDTF">2022-02-07T08:47:00Z</dcterms:modified>
</cp:coreProperties>
</file>